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33225" w14:textId="77777777" w:rsidR="00500663" w:rsidRPr="00874197" w:rsidRDefault="00500663" w:rsidP="00C07A65">
      <w:pPr>
        <w:tabs>
          <w:tab w:val="left" w:pos="1197"/>
        </w:tabs>
        <w:spacing w:after="0" w:line="360" w:lineRule="auto"/>
        <w:jc w:val="center"/>
        <w:rPr>
          <w:rFonts w:ascii="Times New Roman" w:hAnsi="Times New Roman" w:cs="Times New Roman"/>
          <w:bCs/>
          <w:sz w:val="24"/>
          <w:szCs w:val="24"/>
        </w:rPr>
      </w:pPr>
      <w:bookmarkStart w:id="0" w:name="_GoBack"/>
      <w:bookmarkEnd w:id="0"/>
      <w:r w:rsidRPr="00874197">
        <w:rPr>
          <w:rFonts w:ascii="Times New Roman" w:hAnsi="Times New Roman" w:cs="Times New Roman"/>
          <w:bCs/>
          <w:sz w:val="24"/>
          <w:szCs w:val="24"/>
        </w:rPr>
        <w:t>UNIVERSITÉ D’ANTANANARIVO ET L’INSTITUT NATIONAL DES LANGUES ET DES CIVILISATIONS ORIENTALES-DÉPARTEMENT AFRIQUE-OCÉAN INDIEN, SECTION MALGACHE</w:t>
      </w:r>
    </w:p>
    <w:p w14:paraId="67E79DE4" w14:textId="77777777" w:rsidR="00500663" w:rsidRPr="00874197" w:rsidRDefault="00500663" w:rsidP="00C07A65">
      <w:pPr>
        <w:tabs>
          <w:tab w:val="left" w:pos="1197"/>
        </w:tabs>
        <w:spacing w:after="0" w:line="360" w:lineRule="auto"/>
        <w:jc w:val="center"/>
        <w:rPr>
          <w:rFonts w:ascii="Times New Roman" w:hAnsi="Times New Roman" w:cs="Times New Roman"/>
          <w:bCs/>
          <w:sz w:val="24"/>
          <w:szCs w:val="24"/>
        </w:rPr>
      </w:pPr>
      <w:r w:rsidRPr="00874197">
        <w:rPr>
          <w:rFonts w:ascii="Times New Roman" w:hAnsi="Times New Roman" w:cs="Times New Roman"/>
          <w:bCs/>
          <w:sz w:val="24"/>
          <w:szCs w:val="24"/>
        </w:rPr>
        <w:t>ENS, COMPLEXE SCOLAIRE AMPEFILOHA</w:t>
      </w:r>
    </w:p>
    <w:p w14:paraId="3BA115C3" w14:textId="3A0D436B" w:rsidR="00500663" w:rsidRPr="009B3316" w:rsidRDefault="00500663" w:rsidP="00813904">
      <w:pPr>
        <w:tabs>
          <w:tab w:val="left" w:pos="1197"/>
        </w:tabs>
        <w:spacing w:after="0" w:line="360" w:lineRule="auto"/>
        <w:rPr>
          <w:rFonts w:ascii="Times New Roman" w:hAnsi="Times New Roman" w:cs="Times New Roman"/>
          <w:b/>
          <w:bCs/>
          <w:sz w:val="24"/>
          <w:szCs w:val="24"/>
        </w:rPr>
      </w:pPr>
    </w:p>
    <w:p w14:paraId="2DCC9CD4" w14:textId="7FA40B4E" w:rsidR="00813904" w:rsidRPr="009B3316" w:rsidRDefault="003507EC" w:rsidP="00813904">
      <w:pPr>
        <w:tabs>
          <w:tab w:val="left" w:pos="1197"/>
        </w:tabs>
        <w:spacing w:after="0" w:line="360" w:lineRule="auto"/>
        <w:rPr>
          <w:rFonts w:ascii="Times New Roman" w:hAnsi="Times New Roman" w:cs="Times New Roman"/>
          <w:b/>
          <w:bCs/>
          <w:sz w:val="24"/>
          <w:szCs w:val="24"/>
        </w:rPr>
      </w:pPr>
      <w:r w:rsidRPr="009B3316">
        <w:rPr>
          <w:rFonts w:ascii="Times New Roman" w:hAnsi="Times New Roman" w:cs="Times New Roman"/>
          <w:noProof/>
          <w:lang w:eastAsia="fr-FR"/>
        </w:rPr>
        <mc:AlternateContent>
          <mc:Choice Requires="wps">
            <w:drawing>
              <wp:anchor distT="0" distB="0" distL="114300" distR="114300" simplePos="0" relativeHeight="251683840" behindDoc="0" locked="0" layoutInCell="1" allowOverlap="1" wp14:anchorId="3CC33F15" wp14:editId="0C1264D9">
                <wp:simplePos x="0" y="0"/>
                <wp:positionH relativeFrom="margin">
                  <wp:align>right</wp:align>
                </wp:positionH>
                <wp:positionV relativeFrom="paragraph">
                  <wp:posOffset>155575</wp:posOffset>
                </wp:positionV>
                <wp:extent cx="1828800" cy="1828800"/>
                <wp:effectExtent l="0" t="0" r="0" b="3810"/>
                <wp:wrapSquare wrapText="bothSides"/>
                <wp:docPr id="31" name="Zone de texte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1F74E8" w14:textId="77777777" w:rsidR="007C797E" w:rsidRDefault="007C797E" w:rsidP="00500663">
                            <w:pPr>
                              <w:tabs>
                                <w:tab w:val="left" w:pos="1197"/>
                              </w:tabs>
                              <w:spacing w:line="480" w:lineRule="auto"/>
                              <w:jc w:val="center"/>
                              <w:rPr>
                                <w:rFonts w:ascii="Times New Roman" w:hAnsi="Times New Roman" w:cs="Times New Roman"/>
                                <w:bCs/>
                                <w:color w:val="5B9BD5" w:themeColor="accent1"/>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w:drawing>
                                <wp:inline distT="0" distB="0" distL="0" distR="0" wp14:anchorId="095C7952" wp14:editId="3BA6E6E0">
                                  <wp:extent cx="5759424" cy="1170940"/>
                                  <wp:effectExtent l="0" t="0" r="0" b="0"/>
                                  <wp:docPr id="4" name="Imag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645" cy="1172815"/>
                                          </a:xfrm>
                                          <a:prstGeom prst="rect">
                                            <a:avLst/>
                                          </a:prstGeom>
                                          <a:noFill/>
                                          <a:ln>
                                            <a:noFill/>
                                          </a:ln>
                                        </pic:spPr>
                                      </pic:pic>
                                    </a:graphicData>
                                  </a:graphic>
                                </wp:inline>
                              </w:drawing>
                            </w:r>
                          </w:p>
                          <w:p w14:paraId="2ED493E4" w14:textId="77777777" w:rsidR="007C797E" w:rsidRDefault="007C797E" w:rsidP="00874197">
                            <w:pPr>
                              <w:tabs>
                                <w:tab w:val="left" w:pos="1197"/>
                              </w:tabs>
                              <w:spacing w:line="480" w:lineRule="auto"/>
                              <w:rPr>
                                <w:rFonts w:ascii="Times New Roman" w:hAnsi="Times New Roman" w:cs="Times New Roman"/>
                                <w:bCs/>
                                <w:color w:val="5B9BD5" w:themeColor="accent1"/>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3A60BB" w14:textId="77777777" w:rsidR="007C797E" w:rsidRPr="009622DB" w:rsidRDefault="007C797E" w:rsidP="00500663">
                            <w:pPr>
                              <w:tabs>
                                <w:tab w:val="left" w:pos="1197"/>
                              </w:tabs>
                              <w:spacing w:line="480" w:lineRule="auto"/>
                              <w:jc w:val="center"/>
                              <w:rPr>
                                <w:rFonts w:ascii="Times New Roman" w:hAnsi="Times New Roman" w:cs="Times New Roman"/>
                                <w:b/>
                                <w:bCs/>
                                <w:color w:val="C00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622DB">
                              <w:rPr>
                                <w:rFonts w:ascii="Times New Roman" w:hAnsi="Times New Roman" w:cs="Times New Roman"/>
                                <w:b/>
                                <w:bCs/>
                                <w:color w:val="C00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USAGE D’UN DICTIONNAIRE POUR L’ENSEIGNEMENT-APPRENTISSAGE DE L’HISTOIRE AU LYCEE DANS LE CONTEXTE SCOLAIRE MALAGASY </w:t>
                            </w:r>
                          </w:p>
                          <w:p w14:paraId="569DAF2D" w14:textId="77777777" w:rsidR="007C797E" w:rsidRDefault="007C797E" w:rsidP="0050066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C33F15" id="_x0000_t202" coordsize="21600,21600" o:spt="202" path="m,l,21600r21600,l21600,xe">
                <v:stroke joinstyle="miter"/>
                <v:path gradientshapeok="t" o:connecttype="rect"/>
              </v:shapetype>
              <v:shape id="Zone de texte 31" o:spid="_x0000_s1026" type="#_x0000_t202" style="position:absolute;margin-left:92.8pt;margin-top:12.25pt;width:2in;height:2in;z-index:2516838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" filled="f" stroked="f">
                <v:textbox style="mso-fit-shape-to-text:t">
                  <w:txbxContent>
                    <w:p w14:paraId="011F74E8" w14:textId="77777777" w:rsidR="007C797E" w:rsidRDefault="007C797E" w:rsidP="00500663">
                      <w:pPr>
                        <w:tabs>
                          <w:tab w:val="left" w:pos="1197"/>
                        </w:tabs>
                        <w:spacing w:line="480" w:lineRule="auto"/>
                        <w:jc w:val="center"/>
                        <w:rPr>
                          <w:rFonts w:ascii="Times New Roman" w:hAnsi="Times New Roman" w:cs="Times New Roman"/>
                          <w:bCs/>
                          <w:color w:val="5B9BD5" w:themeColor="accent1"/>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fr-FR"/>
                        </w:rPr>
                        <w:drawing>
                          <wp:inline distT="0" distB="0" distL="0" distR="0" wp14:anchorId="095C7952" wp14:editId="3BA6E6E0">
                            <wp:extent cx="5759424" cy="1170940"/>
                            <wp:effectExtent l="0" t="0" r="0" b="0"/>
                            <wp:docPr id="4" name="Imag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645" cy="1172815"/>
                                    </a:xfrm>
                                    <a:prstGeom prst="rect">
                                      <a:avLst/>
                                    </a:prstGeom>
                                    <a:noFill/>
                                    <a:ln>
                                      <a:noFill/>
                                    </a:ln>
                                  </pic:spPr>
                                </pic:pic>
                              </a:graphicData>
                            </a:graphic>
                          </wp:inline>
                        </w:drawing>
                      </w:r>
                    </w:p>
                    <w:p w14:paraId="2ED493E4" w14:textId="77777777" w:rsidR="007C797E" w:rsidRDefault="007C797E" w:rsidP="00874197">
                      <w:pPr>
                        <w:tabs>
                          <w:tab w:val="left" w:pos="1197"/>
                        </w:tabs>
                        <w:spacing w:line="480" w:lineRule="auto"/>
                        <w:rPr>
                          <w:rFonts w:ascii="Times New Roman" w:hAnsi="Times New Roman" w:cs="Times New Roman"/>
                          <w:bCs/>
                          <w:color w:val="5B9BD5" w:themeColor="accent1"/>
                          <w:sz w:val="3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3A60BB" w14:textId="77777777" w:rsidR="007C797E" w:rsidRPr="009622DB" w:rsidRDefault="007C797E" w:rsidP="00500663">
                      <w:pPr>
                        <w:tabs>
                          <w:tab w:val="left" w:pos="1197"/>
                        </w:tabs>
                        <w:spacing w:line="480" w:lineRule="auto"/>
                        <w:jc w:val="center"/>
                        <w:rPr>
                          <w:rFonts w:ascii="Times New Roman" w:hAnsi="Times New Roman" w:cs="Times New Roman"/>
                          <w:b/>
                          <w:bCs/>
                          <w:color w:val="C00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622DB">
                        <w:rPr>
                          <w:rFonts w:ascii="Times New Roman" w:hAnsi="Times New Roman" w:cs="Times New Roman"/>
                          <w:b/>
                          <w:bCs/>
                          <w:color w:val="C00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USAGE D’UN DICTIONNAIRE POUR L’ENSEIGNEMENT-APPRENTISSAGE DE L’HISTOIRE AU LYCEE DANS LE CONTEXTE SCOLAIRE MALAGASY </w:t>
                      </w:r>
                    </w:p>
                    <w:p w14:paraId="569DAF2D" w14:textId="77777777" w:rsidR="007C797E" w:rsidRDefault="007C797E" w:rsidP="00500663"/>
                  </w:txbxContent>
                </v:textbox>
                <w10:wrap type="square" anchorx="margin"/>
              </v:shape>
            </w:pict>
          </mc:Fallback>
        </mc:AlternateContent>
      </w:r>
    </w:p>
    <w:p w14:paraId="1DA93354" w14:textId="1A9C7793" w:rsidR="00813904" w:rsidRPr="009B3316" w:rsidRDefault="00813904" w:rsidP="00813904">
      <w:pPr>
        <w:tabs>
          <w:tab w:val="left" w:pos="1197"/>
        </w:tabs>
        <w:spacing w:after="0" w:line="360" w:lineRule="auto"/>
        <w:rPr>
          <w:rFonts w:ascii="Times New Roman" w:hAnsi="Times New Roman" w:cs="Times New Roman"/>
          <w:b/>
          <w:bCs/>
          <w:sz w:val="24"/>
          <w:szCs w:val="24"/>
        </w:rPr>
      </w:pPr>
    </w:p>
    <w:p w14:paraId="7F22EDD6" w14:textId="59D8A523" w:rsidR="00813904" w:rsidRPr="009B3316" w:rsidRDefault="00813904" w:rsidP="00813904">
      <w:pPr>
        <w:tabs>
          <w:tab w:val="left" w:pos="1197"/>
        </w:tabs>
        <w:spacing w:after="0" w:line="360" w:lineRule="auto"/>
        <w:rPr>
          <w:rFonts w:ascii="Times New Roman" w:hAnsi="Times New Roman" w:cs="Times New Roman"/>
          <w:b/>
          <w:bCs/>
          <w:sz w:val="24"/>
          <w:szCs w:val="24"/>
        </w:rPr>
      </w:pPr>
    </w:p>
    <w:p w14:paraId="4DE39EE6" w14:textId="40032A1B" w:rsidR="00C3540F" w:rsidRDefault="00C3540F" w:rsidP="00813904">
      <w:pPr>
        <w:tabs>
          <w:tab w:val="left" w:pos="1197"/>
        </w:tabs>
        <w:spacing w:after="0" w:line="360" w:lineRule="auto"/>
        <w:rPr>
          <w:rFonts w:ascii="Times New Roman" w:hAnsi="Times New Roman" w:cs="Times New Roman"/>
          <w:b/>
          <w:bCs/>
          <w:noProof/>
          <w:sz w:val="24"/>
          <w:szCs w:val="24"/>
        </w:rPr>
        <w:sectPr w:rsidR="00C3540F" w:rsidSect="00C3540F">
          <w:pgSz w:w="11906" w:h="16838" w:code="9"/>
          <w:pgMar w:top="1417" w:right="1417" w:bottom="1417" w:left="1417" w:header="709" w:footer="709" w:gutter="0"/>
          <w:pgNumType w:fmt="lowerRoman" w:start="1"/>
          <w:cols w:space="708"/>
          <w:titlePg/>
          <w:docGrid w:linePitch="360"/>
        </w:sect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INDEX \c "2" \z "1036" </w:instrText>
      </w:r>
      <w:r>
        <w:rPr>
          <w:rFonts w:ascii="Times New Roman" w:hAnsi="Times New Roman" w:cs="Times New Roman"/>
          <w:b/>
          <w:bCs/>
          <w:sz w:val="24"/>
          <w:szCs w:val="24"/>
        </w:rPr>
        <w:fldChar w:fldCharType="separate"/>
      </w:r>
    </w:p>
    <w:p w14:paraId="3D7BB536" w14:textId="2B436661" w:rsidR="00C3540F" w:rsidRPr="00386189" w:rsidRDefault="00C3540F" w:rsidP="00386189">
      <w:pPr>
        <w:pStyle w:val="Index1"/>
        <w:tabs>
          <w:tab w:val="right" w:leader="dot" w:pos="4166"/>
        </w:tabs>
        <w:rPr>
          <w:noProof/>
        </w:rPr>
        <w:sectPr w:rsidR="00C3540F" w:rsidRPr="00386189" w:rsidSect="00C3540F">
          <w:type w:val="continuous"/>
          <w:pgSz w:w="11906" w:h="16838" w:code="9"/>
          <w:pgMar w:top="1417" w:right="1417" w:bottom="1417" w:left="1417" w:header="709" w:footer="709" w:gutter="0"/>
          <w:pgNumType w:fmt="lowerRoman"/>
          <w:cols w:num="2" w:space="720"/>
          <w:titlePg/>
          <w:docGrid w:linePitch="360"/>
        </w:sectPr>
      </w:pPr>
    </w:p>
    <w:p w14:paraId="7A0B2027" w14:textId="77777777" w:rsidR="00813904" w:rsidRPr="009B3316" w:rsidRDefault="00C3540F" w:rsidP="00813904">
      <w:pPr>
        <w:tabs>
          <w:tab w:val="left" w:pos="1197"/>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fldChar w:fldCharType="end"/>
      </w:r>
    </w:p>
    <w:p w14:paraId="17DD6A49" w14:textId="77777777" w:rsidR="00813904" w:rsidRPr="009B3316" w:rsidRDefault="00813904" w:rsidP="00813904">
      <w:pPr>
        <w:tabs>
          <w:tab w:val="left" w:pos="1197"/>
        </w:tabs>
        <w:spacing w:after="0" w:line="360" w:lineRule="auto"/>
        <w:rPr>
          <w:rFonts w:ascii="Times New Roman" w:hAnsi="Times New Roman" w:cs="Times New Roman"/>
          <w:b/>
          <w:bCs/>
          <w:sz w:val="24"/>
          <w:szCs w:val="24"/>
        </w:rPr>
      </w:pPr>
    </w:p>
    <w:p w14:paraId="24433E93" w14:textId="77777777" w:rsidR="00813904" w:rsidRPr="009B3316" w:rsidRDefault="00813904" w:rsidP="00813904">
      <w:pPr>
        <w:tabs>
          <w:tab w:val="left" w:pos="1197"/>
        </w:tabs>
        <w:spacing w:after="0" w:line="360" w:lineRule="auto"/>
        <w:rPr>
          <w:rFonts w:ascii="Times New Roman" w:hAnsi="Times New Roman" w:cs="Times New Roman"/>
          <w:b/>
          <w:bCs/>
          <w:sz w:val="24"/>
          <w:szCs w:val="24"/>
        </w:rPr>
      </w:pPr>
    </w:p>
    <w:p w14:paraId="42C44EE4" w14:textId="27173310" w:rsidR="00813904" w:rsidRPr="009B3316" w:rsidRDefault="00C6649E" w:rsidP="009A115E">
      <w:pPr>
        <w:tabs>
          <w:tab w:val="left" w:pos="1197"/>
        </w:tabs>
        <w:spacing w:after="0" w:line="360" w:lineRule="auto"/>
        <w:ind w:right="4252"/>
        <w:jc w:val="right"/>
        <w:rPr>
          <w:rFonts w:ascii="Times New Roman" w:hAnsi="Times New Roman" w:cs="Times New Roman"/>
          <w:b/>
          <w:bCs/>
          <w:sz w:val="24"/>
          <w:szCs w:val="24"/>
        </w:rPr>
      </w:pPr>
      <w:r>
        <w:rPr>
          <w:rFonts w:ascii="Times New Roman" w:hAnsi="Times New Roman" w:cs="Times New Roman"/>
          <w:b/>
          <w:bCs/>
          <w:sz w:val="24"/>
          <w:szCs w:val="24"/>
        </w:rPr>
        <w:t xml:space="preserve">Par : </w:t>
      </w:r>
    </w:p>
    <w:p w14:paraId="405DF67F" w14:textId="77777777" w:rsidR="00C6649E" w:rsidRDefault="00C6649E" w:rsidP="00C6649E">
      <w:pPr>
        <w:pStyle w:val="Paragraphedeliste"/>
        <w:numPr>
          <w:ilvl w:val="0"/>
          <w:numId w:val="21"/>
        </w:numPr>
        <w:tabs>
          <w:tab w:val="left" w:pos="1197"/>
        </w:tabs>
        <w:spacing w:after="0" w:line="360" w:lineRule="auto"/>
        <w:ind w:right="1417"/>
        <w:jc w:val="right"/>
        <w:rPr>
          <w:rFonts w:ascii="Times New Roman" w:hAnsi="Times New Roman" w:cs="Times New Roman"/>
          <w:b/>
          <w:bCs/>
          <w:sz w:val="24"/>
          <w:szCs w:val="24"/>
        </w:rPr>
      </w:pPr>
      <w:r w:rsidRPr="00C6649E">
        <w:rPr>
          <w:rFonts w:ascii="Times New Roman" w:hAnsi="Times New Roman" w:cs="Times New Roman"/>
          <w:b/>
          <w:bCs/>
          <w:sz w:val="24"/>
          <w:szCs w:val="24"/>
        </w:rPr>
        <w:t>ANDRIANTSOAVINA Niritiana</w:t>
      </w:r>
    </w:p>
    <w:p w14:paraId="27912413" w14:textId="6FC64AFD" w:rsidR="00C6649E" w:rsidRPr="00C6649E" w:rsidRDefault="00C6649E" w:rsidP="00C6649E">
      <w:pPr>
        <w:pStyle w:val="Paragraphedeliste"/>
        <w:numPr>
          <w:ilvl w:val="0"/>
          <w:numId w:val="21"/>
        </w:numPr>
        <w:tabs>
          <w:tab w:val="left" w:pos="1197"/>
        </w:tabs>
        <w:spacing w:after="0" w:line="360" w:lineRule="auto"/>
        <w:jc w:val="right"/>
        <w:rPr>
          <w:rFonts w:ascii="Times New Roman" w:hAnsi="Times New Roman" w:cs="Times New Roman"/>
          <w:b/>
          <w:bCs/>
          <w:sz w:val="24"/>
          <w:szCs w:val="24"/>
        </w:rPr>
      </w:pPr>
      <w:r w:rsidRPr="00C6649E">
        <w:rPr>
          <w:rFonts w:ascii="Times New Roman" w:hAnsi="Times New Roman" w:cs="Times New Roman"/>
          <w:b/>
          <w:bCs/>
          <w:sz w:val="24"/>
          <w:szCs w:val="24"/>
        </w:rPr>
        <w:t>RANDRIANJANAHARY Kintana Faramalala</w:t>
      </w:r>
    </w:p>
    <w:p w14:paraId="0621BAD5" w14:textId="57094443" w:rsidR="00C6649E" w:rsidRPr="009B3316" w:rsidRDefault="00C6649E" w:rsidP="00C6649E">
      <w:pPr>
        <w:tabs>
          <w:tab w:val="left" w:pos="1197"/>
        </w:tabs>
        <w:spacing w:after="0" w:line="360" w:lineRule="auto"/>
        <w:jc w:val="right"/>
        <w:rPr>
          <w:rFonts w:ascii="Times New Roman" w:hAnsi="Times New Roman" w:cs="Times New Roman"/>
          <w:b/>
          <w:bCs/>
          <w:sz w:val="24"/>
          <w:szCs w:val="24"/>
        </w:rPr>
        <w:sectPr w:rsidR="00C6649E" w:rsidRPr="009B3316" w:rsidSect="00C3540F">
          <w:type w:val="continuous"/>
          <w:pgSz w:w="11906" w:h="16838" w:code="9"/>
          <w:pgMar w:top="1417" w:right="1417" w:bottom="1417" w:left="1417" w:header="709" w:footer="709" w:gutter="0"/>
          <w:pgNumType w:fmt="lowerRoman"/>
          <w:cols w:space="708"/>
          <w:titlePg/>
          <w:docGrid w:linePitch="360"/>
        </w:sectPr>
      </w:pPr>
      <w:r>
        <w:rPr>
          <w:rFonts w:ascii="Times New Roman" w:hAnsi="Times New Roman" w:cs="Times New Roman"/>
          <w:b/>
          <w:bCs/>
          <w:sz w:val="24"/>
          <w:szCs w:val="24"/>
        </w:rPr>
        <w:t>Doctorantes  en PE2Di</w:t>
      </w:r>
    </w:p>
    <w:p w14:paraId="001FF418"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rPr>
      </w:pPr>
    </w:p>
    <w:p w14:paraId="64E3DDE9"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rPr>
        <w:sectPr w:rsidR="00813904" w:rsidRPr="009B3316" w:rsidSect="00813904">
          <w:pgSz w:w="11906" w:h="16838" w:code="9"/>
          <w:pgMar w:top="1417" w:right="1417" w:bottom="1417" w:left="1417" w:header="709" w:footer="709" w:gutter="0"/>
          <w:pgNumType w:fmt="lowerRoman" w:start="1"/>
          <w:cols w:space="708"/>
          <w:titlePg/>
          <w:docGrid w:linePitch="360"/>
        </w:sectPr>
      </w:pPr>
    </w:p>
    <w:p w14:paraId="730EBB52" w14:textId="77777777" w:rsidR="007C568A" w:rsidRPr="00A434C9" w:rsidRDefault="007C568A" w:rsidP="007C568A">
      <w:pPr>
        <w:tabs>
          <w:tab w:val="left" w:pos="1197"/>
        </w:tabs>
        <w:spacing w:after="0" w:line="360" w:lineRule="auto"/>
        <w:jc w:val="center"/>
        <w:rPr>
          <w:rFonts w:ascii="Times New Roman" w:hAnsi="Times New Roman" w:cs="Times New Roman"/>
          <w:b/>
          <w:sz w:val="24"/>
          <w:szCs w:val="24"/>
        </w:rPr>
      </w:pPr>
      <w:r w:rsidRPr="00A434C9">
        <w:rPr>
          <w:rFonts w:ascii="Times New Roman" w:hAnsi="Times New Roman" w:cs="Times New Roman"/>
          <w:b/>
          <w:sz w:val="24"/>
          <w:szCs w:val="24"/>
        </w:rPr>
        <w:lastRenderedPageBreak/>
        <w:t>TABLE DES MATIERES</w:t>
      </w:r>
    </w:p>
    <w:sdt>
      <w:sdtPr>
        <w:rPr>
          <w:lang w:eastAsia="en-US"/>
        </w:rPr>
        <w:id w:val="-1322344466"/>
        <w:docPartObj>
          <w:docPartGallery w:val="Table of Contents"/>
          <w:docPartUnique/>
        </w:docPartObj>
      </w:sdtPr>
      <w:sdtEndPr>
        <w:rPr>
          <w:b/>
          <w:bCs/>
        </w:rPr>
      </w:sdtEndPr>
      <w:sdtContent>
        <w:p w14:paraId="17353240" w14:textId="77777777" w:rsidR="007C568A" w:rsidRDefault="007C568A" w:rsidP="007C568A">
          <w:pPr>
            <w:pStyle w:val="En-ttedetabledesmatires"/>
          </w:pPr>
          <w:r>
            <w:t>Table des matières</w:t>
          </w:r>
        </w:p>
        <w:p w14:paraId="1D1B2160" w14:textId="77777777" w:rsidR="002F12C3" w:rsidRDefault="007C568A">
          <w:pPr>
            <w:pStyle w:val="TM1"/>
            <w:tabs>
              <w:tab w:val="right" w:leader="dot" w:pos="9062"/>
            </w:tabs>
            <w:rPr>
              <w:rFonts w:cstheme="minorBidi"/>
              <w:noProof/>
            </w:rPr>
          </w:pPr>
          <w:r>
            <w:fldChar w:fldCharType="begin"/>
          </w:r>
          <w:r>
            <w:instrText xml:space="preserve"> TOC \o "1-3" \h \z \u </w:instrText>
          </w:r>
          <w:r>
            <w:fldChar w:fldCharType="separate"/>
          </w:r>
          <w:hyperlink w:anchor="_Toc502941679" w:history="1">
            <w:r w:rsidR="002F12C3" w:rsidRPr="00704FC5">
              <w:rPr>
                <w:rStyle w:val="Lienhypertexte"/>
                <w:rFonts w:ascii="Times New Roman" w:hAnsi="Times New Roman"/>
                <w:b/>
                <w:noProof/>
              </w:rPr>
              <w:t>LISTE DES FIGURES</w:t>
            </w:r>
            <w:r w:rsidR="002F12C3">
              <w:rPr>
                <w:noProof/>
                <w:webHidden/>
              </w:rPr>
              <w:tab/>
            </w:r>
            <w:r w:rsidR="002F12C3">
              <w:rPr>
                <w:noProof/>
                <w:webHidden/>
              </w:rPr>
              <w:fldChar w:fldCharType="begin"/>
            </w:r>
            <w:r w:rsidR="002F12C3">
              <w:rPr>
                <w:noProof/>
                <w:webHidden/>
              </w:rPr>
              <w:instrText xml:space="preserve"> PAGEREF _Toc502941679 \h </w:instrText>
            </w:r>
            <w:r w:rsidR="002F12C3">
              <w:rPr>
                <w:noProof/>
                <w:webHidden/>
              </w:rPr>
            </w:r>
            <w:r w:rsidR="002F12C3">
              <w:rPr>
                <w:noProof/>
                <w:webHidden/>
              </w:rPr>
              <w:fldChar w:fldCharType="separate"/>
            </w:r>
            <w:r w:rsidR="002F12C3">
              <w:rPr>
                <w:noProof/>
                <w:webHidden/>
              </w:rPr>
              <w:t>ii</w:t>
            </w:r>
            <w:r w:rsidR="002F12C3">
              <w:rPr>
                <w:noProof/>
                <w:webHidden/>
              </w:rPr>
              <w:fldChar w:fldCharType="end"/>
            </w:r>
          </w:hyperlink>
        </w:p>
        <w:p w14:paraId="34DC196C" w14:textId="77777777" w:rsidR="002F12C3" w:rsidRDefault="005F3F35">
          <w:pPr>
            <w:pStyle w:val="TM1"/>
            <w:tabs>
              <w:tab w:val="right" w:leader="dot" w:pos="9062"/>
            </w:tabs>
            <w:rPr>
              <w:rFonts w:cstheme="minorBidi"/>
              <w:noProof/>
            </w:rPr>
          </w:pPr>
          <w:hyperlink w:anchor="_Toc502941680" w:history="1">
            <w:r w:rsidR="002F12C3" w:rsidRPr="00704FC5">
              <w:rPr>
                <w:rStyle w:val="Lienhypertexte"/>
                <w:rFonts w:ascii="Times New Roman" w:hAnsi="Times New Roman"/>
                <w:b/>
                <w:noProof/>
              </w:rPr>
              <w:t>LISTE DES TABLEAUX</w:t>
            </w:r>
            <w:r w:rsidR="002F12C3">
              <w:rPr>
                <w:noProof/>
                <w:webHidden/>
              </w:rPr>
              <w:tab/>
            </w:r>
            <w:r w:rsidR="002F12C3">
              <w:rPr>
                <w:noProof/>
                <w:webHidden/>
              </w:rPr>
              <w:fldChar w:fldCharType="begin"/>
            </w:r>
            <w:r w:rsidR="002F12C3">
              <w:rPr>
                <w:noProof/>
                <w:webHidden/>
              </w:rPr>
              <w:instrText xml:space="preserve"> PAGEREF _Toc502941680 \h </w:instrText>
            </w:r>
            <w:r w:rsidR="002F12C3">
              <w:rPr>
                <w:noProof/>
                <w:webHidden/>
              </w:rPr>
            </w:r>
            <w:r w:rsidR="002F12C3">
              <w:rPr>
                <w:noProof/>
                <w:webHidden/>
              </w:rPr>
              <w:fldChar w:fldCharType="separate"/>
            </w:r>
            <w:r w:rsidR="002F12C3">
              <w:rPr>
                <w:noProof/>
                <w:webHidden/>
              </w:rPr>
              <w:t>ii</w:t>
            </w:r>
            <w:r w:rsidR="002F12C3">
              <w:rPr>
                <w:noProof/>
                <w:webHidden/>
              </w:rPr>
              <w:fldChar w:fldCharType="end"/>
            </w:r>
          </w:hyperlink>
        </w:p>
        <w:p w14:paraId="7AC80AE3" w14:textId="77777777" w:rsidR="002F12C3" w:rsidRDefault="005F3F35">
          <w:pPr>
            <w:pStyle w:val="TM1"/>
            <w:tabs>
              <w:tab w:val="left" w:pos="440"/>
              <w:tab w:val="right" w:leader="dot" w:pos="9062"/>
            </w:tabs>
            <w:rPr>
              <w:rFonts w:cstheme="minorBidi"/>
              <w:noProof/>
            </w:rPr>
          </w:pPr>
          <w:hyperlink w:anchor="_Toc502941681" w:history="1">
            <w:r w:rsidR="002F12C3" w:rsidRPr="00704FC5">
              <w:rPr>
                <w:rStyle w:val="Lienhypertexte"/>
                <w:rFonts w:ascii="Times New Roman" w:hAnsi="Times New Roman"/>
                <w:b/>
                <w:noProof/>
              </w:rPr>
              <w:t>1.</w:t>
            </w:r>
            <w:r w:rsidR="002F12C3">
              <w:rPr>
                <w:rFonts w:cstheme="minorBidi"/>
                <w:noProof/>
              </w:rPr>
              <w:tab/>
            </w:r>
            <w:r w:rsidR="002F12C3" w:rsidRPr="00704FC5">
              <w:rPr>
                <w:rStyle w:val="Lienhypertexte"/>
                <w:rFonts w:ascii="Times New Roman" w:hAnsi="Times New Roman"/>
                <w:b/>
                <w:noProof/>
              </w:rPr>
              <w:t>INTRODUCTION</w:t>
            </w:r>
            <w:r w:rsidR="002F12C3">
              <w:rPr>
                <w:noProof/>
                <w:webHidden/>
              </w:rPr>
              <w:tab/>
            </w:r>
            <w:r w:rsidR="002F12C3">
              <w:rPr>
                <w:noProof/>
                <w:webHidden/>
              </w:rPr>
              <w:fldChar w:fldCharType="begin"/>
            </w:r>
            <w:r w:rsidR="002F12C3">
              <w:rPr>
                <w:noProof/>
                <w:webHidden/>
              </w:rPr>
              <w:instrText xml:space="preserve"> PAGEREF _Toc502941681 \h </w:instrText>
            </w:r>
            <w:r w:rsidR="002F12C3">
              <w:rPr>
                <w:noProof/>
                <w:webHidden/>
              </w:rPr>
            </w:r>
            <w:r w:rsidR="002F12C3">
              <w:rPr>
                <w:noProof/>
                <w:webHidden/>
              </w:rPr>
              <w:fldChar w:fldCharType="separate"/>
            </w:r>
            <w:r w:rsidR="002F12C3">
              <w:rPr>
                <w:noProof/>
                <w:webHidden/>
              </w:rPr>
              <w:t>1</w:t>
            </w:r>
            <w:r w:rsidR="002F12C3">
              <w:rPr>
                <w:noProof/>
                <w:webHidden/>
              </w:rPr>
              <w:fldChar w:fldCharType="end"/>
            </w:r>
          </w:hyperlink>
        </w:p>
        <w:p w14:paraId="6756B1AE" w14:textId="77777777" w:rsidR="002F12C3" w:rsidRDefault="005F3F35">
          <w:pPr>
            <w:pStyle w:val="TM2"/>
            <w:tabs>
              <w:tab w:val="left" w:pos="880"/>
              <w:tab w:val="right" w:leader="dot" w:pos="9062"/>
            </w:tabs>
            <w:rPr>
              <w:rFonts w:cstheme="minorBidi"/>
              <w:noProof/>
            </w:rPr>
          </w:pPr>
          <w:hyperlink w:anchor="_Toc502941682" w:history="1">
            <w:r w:rsidR="002F12C3" w:rsidRPr="00704FC5">
              <w:rPr>
                <w:rStyle w:val="Lienhypertexte"/>
                <w:rFonts w:ascii="Times New Roman" w:hAnsi="Times New Roman"/>
                <w:b/>
                <w:noProof/>
              </w:rPr>
              <w:t>1.1.</w:t>
            </w:r>
            <w:r w:rsidR="002F12C3">
              <w:rPr>
                <w:rFonts w:cstheme="minorBidi"/>
                <w:noProof/>
              </w:rPr>
              <w:tab/>
            </w:r>
            <w:r w:rsidR="002F12C3" w:rsidRPr="00704FC5">
              <w:rPr>
                <w:rStyle w:val="Lienhypertexte"/>
                <w:rFonts w:ascii="Times New Roman" w:hAnsi="Times New Roman"/>
                <w:b/>
                <w:noProof/>
              </w:rPr>
              <w:t>Contexte</w:t>
            </w:r>
            <w:r w:rsidR="002F12C3">
              <w:rPr>
                <w:noProof/>
                <w:webHidden/>
              </w:rPr>
              <w:tab/>
            </w:r>
            <w:r w:rsidR="002F12C3">
              <w:rPr>
                <w:noProof/>
                <w:webHidden/>
              </w:rPr>
              <w:fldChar w:fldCharType="begin"/>
            </w:r>
            <w:r w:rsidR="002F12C3">
              <w:rPr>
                <w:noProof/>
                <w:webHidden/>
              </w:rPr>
              <w:instrText xml:space="preserve"> PAGEREF _Toc502941682 \h </w:instrText>
            </w:r>
            <w:r w:rsidR="002F12C3">
              <w:rPr>
                <w:noProof/>
                <w:webHidden/>
              </w:rPr>
            </w:r>
            <w:r w:rsidR="002F12C3">
              <w:rPr>
                <w:noProof/>
                <w:webHidden/>
              </w:rPr>
              <w:fldChar w:fldCharType="separate"/>
            </w:r>
            <w:r w:rsidR="002F12C3">
              <w:rPr>
                <w:noProof/>
                <w:webHidden/>
              </w:rPr>
              <w:t>1</w:t>
            </w:r>
            <w:r w:rsidR="002F12C3">
              <w:rPr>
                <w:noProof/>
                <w:webHidden/>
              </w:rPr>
              <w:fldChar w:fldCharType="end"/>
            </w:r>
          </w:hyperlink>
        </w:p>
        <w:p w14:paraId="03EB4CF0" w14:textId="77777777" w:rsidR="002F12C3" w:rsidRDefault="005F3F35">
          <w:pPr>
            <w:pStyle w:val="TM2"/>
            <w:tabs>
              <w:tab w:val="left" w:pos="880"/>
              <w:tab w:val="right" w:leader="dot" w:pos="9062"/>
            </w:tabs>
            <w:rPr>
              <w:rFonts w:cstheme="minorBidi"/>
              <w:noProof/>
            </w:rPr>
          </w:pPr>
          <w:hyperlink w:anchor="_Toc502941683" w:history="1">
            <w:r w:rsidR="002F12C3" w:rsidRPr="00704FC5">
              <w:rPr>
                <w:rStyle w:val="Lienhypertexte"/>
                <w:rFonts w:ascii="Times New Roman" w:hAnsi="Times New Roman"/>
                <w:b/>
                <w:noProof/>
              </w:rPr>
              <w:t>1.2.</w:t>
            </w:r>
            <w:r w:rsidR="002F12C3">
              <w:rPr>
                <w:rFonts w:cstheme="minorBidi"/>
                <w:noProof/>
              </w:rPr>
              <w:tab/>
            </w:r>
            <w:r w:rsidR="002F12C3" w:rsidRPr="00704FC5">
              <w:rPr>
                <w:rStyle w:val="Lienhypertexte"/>
                <w:rFonts w:ascii="Times New Roman" w:hAnsi="Times New Roman"/>
                <w:b/>
                <w:noProof/>
              </w:rPr>
              <w:t>Question de recherche</w:t>
            </w:r>
            <w:r w:rsidR="002F12C3">
              <w:rPr>
                <w:noProof/>
                <w:webHidden/>
              </w:rPr>
              <w:tab/>
            </w:r>
            <w:r w:rsidR="002F12C3">
              <w:rPr>
                <w:noProof/>
                <w:webHidden/>
              </w:rPr>
              <w:fldChar w:fldCharType="begin"/>
            </w:r>
            <w:r w:rsidR="002F12C3">
              <w:rPr>
                <w:noProof/>
                <w:webHidden/>
              </w:rPr>
              <w:instrText xml:space="preserve"> PAGEREF _Toc502941683 \h </w:instrText>
            </w:r>
            <w:r w:rsidR="002F12C3">
              <w:rPr>
                <w:noProof/>
                <w:webHidden/>
              </w:rPr>
            </w:r>
            <w:r w:rsidR="002F12C3">
              <w:rPr>
                <w:noProof/>
                <w:webHidden/>
              </w:rPr>
              <w:fldChar w:fldCharType="separate"/>
            </w:r>
            <w:r w:rsidR="002F12C3">
              <w:rPr>
                <w:noProof/>
                <w:webHidden/>
              </w:rPr>
              <w:t>2</w:t>
            </w:r>
            <w:r w:rsidR="002F12C3">
              <w:rPr>
                <w:noProof/>
                <w:webHidden/>
              </w:rPr>
              <w:fldChar w:fldCharType="end"/>
            </w:r>
          </w:hyperlink>
        </w:p>
        <w:p w14:paraId="74F335CD" w14:textId="77777777" w:rsidR="002F12C3" w:rsidRDefault="005F3F35">
          <w:pPr>
            <w:pStyle w:val="TM2"/>
            <w:tabs>
              <w:tab w:val="left" w:pos="880"/>
              <w:tab w:val="right" w:leader="dot" w:pos="9062"/>
            </w:tabs>
            <w:rPr>
              <w:rFonts w:cstheme="minorBidi"/>
              <w:noProof/>
            </w:rPr>
          </w:pPr>
          <w:hyperlink w:anchor="_Toc502941684" w:history="1">
            <w:r w:rsidR="002F12C3" w:rsidRPr="00704FC5">
              <w:rPr>
                <w:rStyle w:val="Lienhypertexte"/>
                <w:rFonts w:ascii="Times New Roman" w:hAnsi="Times New Roman"/>
                <w:b/>
                <w:noProof/>
              </w:rPr>
              <w:t>1.3.</w:t>
            </w:r>
            <w:r w:rsidR="002F12C3">
              <w:rPr>
                <w:rFonts w:cstheme="minorBidi"/>
                <w:noProof/>
              </w:rPr>
              <w:tab/>
            </w:r>
            <w:r w:rsidR="002F12C3" w:rsidRPr="00704FC5">
              <w:rPr>
                <w:rStyle w:val="Lienhypertexte"/>
                <w:rFonts w:ascii="Times New Roman" w:hAnsi="Times New Roman"/>
                <w:b/>
                <w:noProof/>
              </w:rPr>
              <w:t>Plan de l’article</w:t>
            </w:r>
            <w:r w:rsidR="002F12C3">
              <w:rPr>
                <w:noProof/>
                <w:webHidden/>
              </w:rPr>
              <w:tab/>
            </w:r>
            <w:r w:rsidR="002F12C3">
              <w:rPr>
                <w:noProof/>
                <w:webHidden/>
              </w:rPr>
              <w:fldChar w:fldCharType="begin"/>
            </w:r>
            <w:r w:rsidR="002F12C3">
              <w:rPr>
                <w:noProof/>
                <w:webHidden/>
              </w:rPr>
              <w:instrText xml:space="preserve"> PAGEREF _Toc502941684 \h </w:instrText>
            </w:r>
            <w:r w:rsidR="002F12C3">
              <w:rPr>
                <w:noProof/>
                <w:webHidden/>
              </w:rPr>
            </w:r>
            <w:r w:rsidR="002F12C3">
              <w:rPr>
                <w:noProof/>
                <w:webHidden/>
              </w:rPr>
              <w:fldChar w:fldCharType="separate"/>
            </w:r>
            <w:r w:rsidR="002F12C3">
              <w:rPr>
                <w:noProof/>
                <w:webHidden/>
              </w:rPr>
              <w:t>3</w:t>
            </w:r>
            <w:r w:rsidR="002F12C3">
              <w:rPr>
                <w:noProof/>
                <w:webHidden/>
              </w:rPr>
              <w:fldChar w:fldCharType="end"/>
            </w:r>
          </w:hyperlink>
        </w:p>
        <w:p w14:paraId="3163F687" w14:textId="77777777" w:rsidR="002F12C3" w:rsidRDefault="005F3F35">
          <w:pPr>
            <w:pStyle w:val="TM1"/>
            <w:tabs>
              <w:tab w:val="left" w:pos="440"/>
              <w:tab w:val="right" w:leader="dot" w:pos="9062"/>
            </w:tabs>
            <w:rPr>
              <w:rFonts w:cstheme="minorBidi"/>
              <w:noProof/>
            </w:rPr>
          </w:pPr>
          <w:hyperlink w:anchor="_Toc502941685" w:history="1">
            <w:r w:rsidR="002F12C3" w:rsidRPr="00704FC5">
              <w:rPr>
                <w:rStyle w:val="Lienhypertexte"/>
                <w:rFonts w:ascii="Times New Roman" w:hAnsi="Times New Roman"/>
                <w:b/>
                <w:noProof/>
              </w:rPr>
              <w:t>2.</w:t>
            </w:r>
            <w:r w:rsidR="002F12C3">
              <w:rPr>
                <w:rFonts w:cstheme="minorBidi"/>
                <w:noProof/>
              </w:rPr>
              <w:tab/>
            </w:r>
            <w:r w:rsidR="002F12C3" w:rsidRPr="00704FC5">
              <w:rPr>
                <w:rStyle w:val="Lienhypertexte"/>
                <w:rFonts w:ascii="Times New Roman" w:hAnsi="Times New Roman"/>
                <w:b/>
                <w:noProof/>
              </w:rPr>
              <w:t>DEVELOPPEMENT</w:t>
            </w:r>
            <w:r w:rsidR="002F12C3">
              <w:rPr>
                <w:noProof/>
                <w:webHidden/>
              </w:rPr>
              <w:tab/>
            </w:r>
            <w:r w:rsidR="002F12C3">
              <w:rPr>
                <w:noProof/>
                <w:webHidden/>
              </w:rPr>
              <w:fldChar w:fldCharType="begin"/>
            </w:r>
            <w:r w:rsidR="002F12C3">
              <w:rPr>
                <w:noProof/>
                <w:webHidden/>
              </w:rPr>
              <w:instrText xml:space="preserve"> PAGEREF _Toc502941685 \h </w:instrText>
            </w:r>
            <w:r w:rsidR="002F12C3">
              <w:rPr>
                <w:noProof/>
                <w:webHidden/>
              </w:rPr>
            </w:r>
            <w:r w:rsidR="002F12C3">
              <w:rPr>
                <w:noProof/>
                <w:webHidden/>
              </w:rPr>
              <w:fldChar w:fldCharType="separate"/>
            </w:r>
            <w:r w:rsidR="002F12C3">
              <w:rPr>
                <w:noProof/>
                <w:webHidden/>
              </w:rPr>
              <w:t>4</w:t>
            </w:r>
            <w:r w:rsidR="002F12C3">
              <w:rPr>
                <w:noProof/>
                <w:webHidden/>
              </w:rPr>
              <w:fldChar w:fldCharType="end"/>
            </w:r>
          </w:hyperlink>
        </w:p>
        <w:p w14:paraId="62F57906" w14:textId="77777777" w:rsidR="002F12C3" w:rsidRDefault="005F3F35">
          <w:pPr>
            <w:pStyle w:val="TM2"/>
            <w:tabs>
              <w:tab w:val="left" w:pos="880"/>
              <w:tab w:val="right" w:leader="dot" w:pos="9062"/>
            </w:tabs>
            <w:rPr>
              <w:rFonts w:cstheme="minorBidi"/>
              <w:noProof/>
            </w:rPr>
          </w:pPr>
          <w:hyperlink w:anchor="_Toc502941686" w:history="1">
            <w:r w:rsidR="002F12C3" w:rsidRPr="00704FC5">
              <w:rPr>
                <w:rStyle w:val="Lienhypertexte"/>
                <w:rFonts w:ascii="Times New Roman" w:hAnsi="Times New Roman"/>
                <w:b/>
                <w:noProof/>
              </w:rPr>
              <w:t>2.1.</w:t>
            </w:r>
            <w:r w:rsidR="002F12C3">
              <w:rPr>
                <w:rFonts w:cstheme="minorBidi"/>
                <w:noProof/>
              </w:rPr>
              <w:tab/>
            </w:r>
            <w:r w:rsidR="002F12C3" w:rsidRPr="00704FC5">
              <w:rPr>
                <w:rStyle w:val="Lienhypertexte"/>
                <w:rFonts w:ascii="Times New Roman" w:hAnsi="Times New Roman"/>
                <w:b/>
                <w:noProof/>
              </w:rPr>
              <w:t>Cadre théorique</w:t>
            </w:r>
            <w:r w:rsidR="002F12C3">
              <w:rPr>
                <w:noProof/>
                <w:webHidden/>
              </w:rPr>
              <w:tab/>
            </w:r>
            <w:r w:rsidR="002F12C3">
              <w:rPr>
                <w:noProof/>
                <w:webHidden/>
              </w:rPr>
              <w:fldChar w:fldCharType="begin"/>
            </w:r>
            <w:r w:rsidR="002F12C3">
              <w:rPr>
                <w:noProof/>
                <w:webHidden/>
              </w:rPr>
              <w:instrText xml:space="preserve"> PAGEREF _Toc502941686 \h </w:instrText>
            </w:r>
            <w:r w:rsidR="002F12C3">
              <w:rPr>
                <w:noProof/>
                <w:webHidden/>
              </w:rPr>
            </w:r>
            <w:r w:rsidR="002F12C3">
              <w:rPr>
                <w:noProof/>
                <w:webHidden/>
              </w:rPr>
              <w:fldChar w:fldCharType="separate"/>
            </w:r>
            <w:r w:rsidR="002F12C3">
              <w:rPr>
                <w:noProof/>
                <w:webHidden/>
              </w:rPr>
              <w:t>4</w:t>
            </w:r>
            <w:r w:rsidR="002F12C3">
              <w:rPr>
                <w:noProof/>
                <w:webHidden/>
              </w:rPr>
              <w:fldChar w:fldCharType="end"/>
            </w:r>
          </w:hyperlink>
        </w:p>
        <w:p w14:paraId="7E30CF2A" w14:textId="77777777" w:rsidR="002F12C3" w:rsidRDefault="005F3F35">
          <w:pPr>
            <w:pStyle w:val="TM3"/>
            <w:tabs>
              <w:tab w:val="left" w:pos="1320"/>
              <w:tab w:val="right" w:leader="dot" w:pos="9062"/>
            </w:tabs>
            <w:rPr>
              <w:rFonts w:cstheme="minorBidi"/>
              <w:noProof/>
            </w:rPr>
          </w:pPr>
          <w:hyperlink w:anchor="_Toc502941687" w:history="1">
            <w:r w:rsidR="002F12C3" w:rsidRPr="00704FC5">
              <w:rPr>
                <w:rStyle w:val="Lienhypertexte"/>
                <w:rFonts w:ascii="Times New Roman" w:hAnsi="Times New Roman"/>
                <w:b/>
                <w:noProof/>
              </w:rPr>
              <w:t>2.1.1.</w:t>
            </w:r>
            <w:r w:rsidR="002F12C3">
              <w:rPr>
                <w:rFonts w:cstheme="minorBidi"/>
                <w:noProof/>
              </w:rPr>
              <w:tab/>
            </w:r>
            <w:r w:rsidR="002F12C3" w:rsidRPr="00704FC5">
              <w:rPr>
                <w:rStyle w:val="Lienhypertexte"/>
                <w:rFonts w:ascii="Times New Roman" w:hAnsi="Times New Roman"/>
                <w:b/>
                <w:noProof/>
              </w:rPr>
              <w:t>Les usages scolaires du dictionnaire</w:t>
            </w:r>
            <w:r w:rsidR="002F12C3">
              <w:rPr>
                <w:noProof/>
                <w:webHidden/>
              </w:rPr>
              <w:tab/>
            </w:r>
            <w:r w:rsidR="002F12C3">
              <w:rPr>
                <w:noProof/>
                <w:webHidden/>
              </w:rPr>
              <w:fldChar w:fldCharType="begin"/>
            </w:r>
            <w:r w:rsidR="002F12C3">
              <w:rPr>
                <w:noProof/>
                <w:webHidden/>
              </w:rPr>
              <w:instrText xml:space="preserve"> PAGEREF _Toc502941687 \h </w:instrText>
            </w:r>
            <w:r w:rsidR="002F12C3">
              <w:rPr>
                <w:noProof/>
                <w:webHidden/>
              </w:rPr>
            </w:r>
            <w:r w:rsidR="002F12C3">
              <w:rPr>
                <w:noProof/>
                <w:webHidden/>
              </w:rPr>
              <w:fldChar w:fldCharType="separate"/>
            </w:r>
            <w:r w:rsidR="002F12C3">
              <w:rPr>
                <w:noProof/>
                <w:webHidden/>
              </w:rPr>
              <w:t>4</w:t>
            </w:r>
            <w:r w:rsidR="002F12C3">
              <w:rPr>
                <w:noProof/>
                <w:webHidden/>
              </w:rPr>
              <w:fldChar w:fldCharType="end"/>
            </w:r>
          </w:hyperlink>
        </w:p>
        <w:p w14:paraId="3188855B" w14:textId="77777777" w:rsidR="002F12C3" w:rsidRDefault="005F3F35">
          <w:pPr>
            <w:pStyle w:val="TM3"/>
            <w:tabs>
              <w:tab w:val="left" w:pos="1320"/>
              <w:tab w:val="right" w:leader="dot" w:pos="9062"/>
            </w:tabs>
            <w:rPr>
              <w:rFonts w:cstheme="minorBidi"/>
              <w:noProof/>
            </w:rPr>
          </w:pPr>
          <w:hyperlink w:anchor="_Toc502941688" w:history="1">
            <w:r w:rsidR="002F12C3" w:rsidRPr="00704FC5">
              <w:rPr>
                <w:rStyle w:val="Lienhypertexte"/>
                <w:rFonts w:ascii="Times New Roman" w:hAnsi="Times New Roman"/>
                <w:b/>
                <w:noProof/>
              </w:rPr>
              <w:t>2.1.2.</w:t>
            </w:r>
            <w:r w:rsidR="002F12C3">
              <w:rPr>
                <w:rFonts w:cstheme="minorBidi"/>
                <w:noProof/>
              </w:rPr>
              <w:tab/>
            </w:r>
            <w:r w:rsidR="002F12C3" w:rsidRPr="00704FC5">
              <w:rPr>
                <w:rStyle w:val="Lienhypertexte"/>
                <w:rFonts w:ascii="Times New Roman" w:hAnsi="Times New Roman"/>
                <w:b/>
                <w:noProof/>
              </w:rPr>
              <w:t>L’usage d’un dictionnaire et l’enseignement-apprentissage de l’histoire</w:t>
            </w:r>
            <w:r w:rsidR="002F12C3">
              <w:rPr>
                <w:noProof/>
                <w:webHidden/>
              </w:rPr>
              <w:tab/>
            </w:r>
            <w:r w:rsidR="002F12C3">
              <w:rPr>
                <w:noProof/>
                <w:webHidden/>
              </w:rPr>
              <w:fldChar w:fldCharType="begin"/>
            </w:r>
            <w:r w:rsidR="002F12C3">
              <w:rPr>
                <w:noProof/>
                <w:webHidden/>
              </w:rPr>
              <w:instrText xml:space="preserve"> PAGEREF _Toc502941688 \h </w:instrText>
            </w:r>
            <w:r w:rsidR="002F12C3">
              <w:rPr>
                <w:noProof/>
                <w:webHidden/>
              </w:rPr>
            </w:r>
            <w:r w:rsidR="002F12C3">
              <w:rPr>
                <w:noProof/>
                <w:webHidden/>
              </w:rPr>
              <w:fldChar w:fldCharType="separate"/>
            </w:r>
            <w:r w:rsidR="002F12C3">
              <w:rPr>
                <w:noProof/>
                <w:webHidden/>
              </w:rPr>
              <w:t>5</w:t>
            </w:r>
            <w:r w:rsidR="002F12C3">
              <w:rPr>
                <w:noProof/>
                <w:webHidden/>
              </w:rPr>
              <w:fldChar w:fldCharType="end"/>
            </w:r>
          </w:hyperlink>
        </w:p>
        <w:p w14:paraId="5D70BAB7" w14:textId="77777777" w:rsidR="002F12C3" w:rsidRDefault="005F3F35">
          <w:pPr>
            <w:pStyle w:val="TM2"/>
            <w:tabs>
              <w:tab w:val="left" w:pos="880"/>
              <w:tab w:val="right" w:leader="dot" w:pos="9062"/>
            </w:tabs>
            <w:rPr>
              <w:rFonts w:cstheme="minorBidi"/>
              <w:noProof/>
            </w:rPr>
          </w:pPr>
          <w:hyperlink w:anchor="_Toc502941689" w:history="1">
            <w:r w:rsidR="002F12C3" w:rsidRPr="00704FC5">
              <w:rPr>
                <w:rStyle w:val="Lienhypertexte"/>
                <w:rFonts w:ascii="Times New Roman" w:hAnsi="Times New Roman"/>
                <w:b/>
                <w:noProof/>
              </w:rPr>
              <w:t>2.2.</w:t>
            </w:r>
            <w:r w:rsidR="002F12C3">
              <w:rPr>
                <w:rFonts w:cstheme="minorBidi"/>
                <w:noProof/>
              </w:rPr>
              <w:tab/>
            </w:r>
            <w:r w:rsidR="002F12C3" w:rsidRPr="00704FC5">
              <w:rPr>
                <w:rStyle w:val="Lienhypertexte"/>
                <w:rFonts w:ascii="Times New Roman" w:hAnsi="Times New Roman"/>
                <w:b/>
                <w:noProof/>
              </w:rPr>
              <w:t>Cadre méthodologique</w:t>
            </w:r>
            <w:r w:rsidR="002F12C3">
              <w:rPr>
                <w:noProof/>
                <w:webHidden/>
              </w:rPr>
              <w:tab/>
            </w:r>
            <w:r w:rsidR="002F12C3">
              <w:rPr>
                <w:noProof/>
                <w:webHidden/>
              </w:rPr>
              <w:fldChar w:fldCharType="begin"/>
            </w:r>
            <w:r w:rsidR="002F12C3">
              <w:rPr>
                <w:noProof/>
                <w:webHidden/>
              </w:rPr>
              <w:instrText xml:space="preserve"> PAGEREF _Toc502941689 \h </w:instrText>
            </w:r>
            <w:r w:rsidR="002F12C3">
              <w:rPr>
                <w:noProof/>
                <w:webHidden/>
              </w:rPr>
            </w:r>
            <w:r w:rsidR="002F12C3">
              <w:rPr>
                <w:noProof/>
                <w:webHidden/>
              </w:rPr>
              <w:fldChar w:fldCharType="separate"/>
            </w:r>
            <w:r w:rsidR="002F12C3">
              <w:rPr>
                <w:noProof/>
                <w:webHidden/>
              </w:rPr>
              <w:t>6</w:t>
            </w:r>
            <w:r w:rsidR="002F12C3">
              <w:rPr>
                <w:noProof/>
                <w:webHidden/>
              </w:rPr>
              <w:fldChar w:fldCharType="end"/>
            </w:r>
          </w:hyperlink>
        </w:p>
        <w:p w14:paraId="48B7E355" w14:textId="77777777" w:rsidR="002F12C3" w:rsidRDefault="005F3F35">
          <w:pPr>
            <w:pStyle w:val="TM3"/>
            <w:tabs>
              <w:tab w:val="left" w:pos="1320"/>
              <w:tab w:val="right" w:leader="dot" w:pos="9062"/>
            </w:tabs>
            <w:rPr>
              <w:rFonts w:cstheme="minorBidi"/>
              <w:noProof/>
            </w:rPr>
          </w:pPr>
          <w:hyperlink w:anchor="_Toc502941690" w:history="1">
            <w:r w:rsidR="002F12C3" w:rsidRPr="00704FC5">
              <w:rPr>
                <w:rStyle w:val="Lienhypertexte"/>
                <w:rFonts w:ascii="Times New Roman" w:hAnsi="Times New Roman"/>
                <w:b/>
                <w:noProof/>
              </w:rPr>
              <w:t>2.2.1.</w:t>
            </w:r>
            <w:r w:rsidR="002F12C3">
              <w:rPr>
                <w:rFonts w:cstheme="minorBidi"/>
                <w:noProof/>
              </w:rPr>
              <w:tab/>
            </w:r>
            <w:r w:rsidR="002F12C3" w:rsidRPr="00704FC5">
              <w:rPr>
                <w:rStyle w:val="Lienhypertexte"/>
                <w:rFonts w:ascii="Times New Roman" w:hAnsi="Times New Roman"/>
                <w:b/>
                <w:noProof/>
              </w:rPr>
              <w:t>Les outils de collecte de données</w:t>
            </w:r>
            <w:r w:rsidR="002F12C3">
              <w:rPr>
                <w:noProof/>
                <w:webHidden/>
              </w:rPr>
              <w:tab/>
            </w:r>
            <w:r w:rsidR="002F12C3">
              <w:rPr>
                <w:noProof/>
                <w:webHidden/>
              </w:rPr>
              <w:fldChar w:fldCharType="begin"/>
            </w:r>
            <w:r w:rsidR="002F12C3">
              <w:rPr>
                <w:noProof/>
                <w:webHidden/>
              </w:rPr>
              <w:instrText xml:space="preserve"> PAGEREF _Toc502941690 \h </w:instrText>
            </w:r>
            <w:r w:rsidR="002F12C3">
              <w:rPr>
                <w:noProof/>
                <w:webHidden/>
              </w:rPr>
            </w:r>
            <w:r w:rsidR="002F12C3">
              <w:rPr>
                <w:noProof/>
                <w:webHidden/>
              </w:rPr>
              <w:fldChar w:fldCharType="separate"/>
            </w:r>
            <w:r w:rsidR="002F12C3">
              <w:rPr>
                <w:noProof/>
                <w:webHidden/>
              </w:rPr>
              <w:t>6</w:t>
            </w:r>
            <w:r w:rsidR="002F12C3">
              <w:rPr>
                <w:noProof/>
                <w:webHidden/>
              </w:rPr>
              <w:fldChar w:fldCharType="end"/>
            </w:r>
          </w:hyperlink>
        </w:p>
        <w:p w14:paraId="51992073" w14:textId="77777777" w:rsidR="002F12C3" w:rsidRDefault="005F3F35">
          <w:pPr>
            <w:pStyle w:val="TM3"/>
            <w:tabs>
              <w:tab w:val="left" w:pos="1320"/>
              <w:tab w:val="right" w:leader="dot" w:pos="9062"/>
            </w:tabs>
            <w:rPr>
              <w:rFonts w:cstheme="minorBidi"/>
              <w:noProof/>
            </w:rPr>
          </w:pPr>
          <w:hyperlink w:anchor="_Toc502941691" w:history="1">
            <w:r w:rsidR="002F12C3" w:rsidRPr="00704FC5">
              <w:rPr>
                <w:rStyle w:val="Lienhypertexte"/>
                <w:rFonts w:ascii="Times New Roman" w:hAnsi="Times New Roman"/>
                <w:b/>
                <w:noProof/>
              </w:rPr>
              <w:t>2.2.2.</w:t>
            </w:r>
            <w:r w:rsidR="002F12C3">
              <w:rPr>
                <w:rFonts w:cstheme="minorBidi"/>
                <w:noProof/>
              </w:rPr>
              <w:tab/>
            </w:r>
            <w:r w:rsidR="002F12C3" w:rsidRPr="00704FC5">
              <w:rPr>
                <w:rStyle w:val="Lienhypertexte"/>
                <w:rFonts w:ascii="Times New Roman" w:hAnsi="Times New Roman"/>
                <w:b/>
                <w:noProof/>
              </w:rPr>
              <w:t>La population cible et le choix de l’échantillonnage</w:t>
            </w:r>
            <w:r w:rsidR="002F12C3">
              <w:rPr>
                <w:noProof/>
                <w:webHidden/>
              </w:rPr>
              <w:tab/>
            </w:r>
            <w:r w:rsidR="002F12C3">
              <w:rPr>
                <w:noProof/>
                <w:webHidden/>
              </w:rPr>
              <w:fldChar w:fldCharType="begin"/>
            </w:r>
            <w:r w:rsidR="002F12C3">
              <w:rPr>
                <w:noProof/>
                <w:webHidden/>
              </w:rPr>
              <w:instrText xml:space="preserve"> PAGEREF _Toc502941691 \h </w:instrText>
            </w:r>
            <w:r w:rsidR="002F12C3">
              <w:rPr>
                <w:noProof/>
                <w:webHidden/>
              </w:rPr>
            </w:r>
            <w:r w:rsidR="002F12C3">
              <w:rPr>
                <w:noProof/>
                <w:webHidden/>
              </w:rPr>
              <w:fldChar w:fldCharType="separate"/>
            </w:r>
            <w:r w:rsidR="002F12C3">
              <w:rPr>
                <w:noProof/>
                <w:webHidden/>
              </w:rPr>
              <w:t>7</w:t>
            </w:r>
            <w:r w:rsidR="002F12C3">
              <w:rPr>
                <w:noProof/>
                <w:webHidden/>
              </w:rPr>
              <w:fldChar w:fldCharType="end"/>
            </w:r>
          </w:hyperlink>
        </w:p>
        <w:p w14:paraId="7A7EBD2E" w14:textId="77777777" w:rsidR="002F12C3" w:rsidRDefault="005F3F35">
          <w:pPr>
            <w:pStyle w:val="TM2"/>
            <w:tabs>
              <w:tab w:val="left" w:pos="880"/>
              <w:tab w:val="right" w:leader="dot" w:pos="9062"/>
            </w:tabs>
            <w:rPr>
              <w:rFonts w:cstheme="minorBidi"/>
              <w:noProof/>
            </w:rPr>
          </w:pPr>
          <w:hyperlink w:anchor="_Toc502941692" w:history="1">
            <w:r w:rsidR="002F12C3" w:rsidRPr="00704FC5">
              <w:rPr>
                <w:rStyle w:val="Lienhypertexte"/>
                <w:rFonts w:ascii="Times New Roman" w:hAnsi="Times New Roman"/>
                <w:b/>
                <w:noProof/>
              </w:rPr>
              <w:t>2.3.</w:t>
            </w:r>
            <w:r w:rsidR="002F12C3">
              <w:rPr>
                <w:rFonts w:cstheme="minorBidi"/>
                <w:noProof/>
              </w:rPr>
              <w:tab/>
            </w:r>
            <w:r w:rsidR="002F12C3" w:rsidRPr="00704FC5">
              <w:rPr>
                <w:rStyle w:val="Lienhypertexte"/>
                <w:rFonts w:ascii="Times New Roman" w:hAnsi="Times New Roman"/>
                <w:b/>
                <w:noProof/>
              </w:rPr>
              <w:t>Présentation des résultats</w:t>
            </w:r>
            <w:r w:rsidR="002F12C3">
              <w:rPr>
                <w:noProof/>
                <w:webHidden/>
              </w:rPr>
              <w:tab/>
            </w:r>
            <w:r w:rsidR="002F12C3">
              <w:rPr>
                <w:noProof/>
                <w:webHidden/>
              </w:rPr>
              <w:fldChar w:fldCharType="begin"/>
            </w:r>
            <w:r w:rsidR="002F12C3">
              <w:rPr>
                <w:noProof/>
                <w:webHidden/>
              </w:rPr>
              <w:instrText xml:space="preserve"> PAGEREF _Toc502941692 \h </w:instrText>
            </w:r>
            <w:r w:rsidR="002F12C3">
              <w:rPr>
                <w:noProof/>
                <w:webHidden/>
              </w:rPr>
            </w:r>
            <w:r w:rsidR="002F12C3">
              <w:rPr>
                <w:noProof/>
                <w:webHidden/>
              </w:rPr>
              <w:fldChar w:fldCharType="separate"/>
            </w:r>
            <w:r w:rsidR="002F12C3">
              <w:rPr>
                <w:noProof/>
                <w:webHidden/>
              </w:rPr>
              <w:t>8</w:t>
            </w:r>
            <w:r w:rsidR="002F12C3">
              <w:rPr>
                <w:noProof/>
                <w:webHidden/>
              </w:rPr>
              <w:fldChar w:fldCharType="end"/>
            </w:r>
          </w:hyperlink>
        </w:p>
        <w:p w14:paraId="6B2C9302" w14:textId="77777777" w:rsidR="002F12C3" w:rsidRDefault="005F3F35">
          <w:pPr>
            <w:pStyle w:val="TM3"/>
            <w:tabs>
              <w:tab w:val="left" w:pos="1320"/>
              <w:tab w:val="right" w:leader="dot" w:pos="9062"/>
            </w:tabs>
            <w:rPr>
              <w:rFonts w:cstheme="minorBidi"/>
              <w:noProof/>
            </w:rPr>
          </w:pPr>
          <w:hyperlink w:anchor="_Toc502941693" w:history="1">
            <w:r w:rsidR="002F12C3" w:rsidRPr="00704FC5">
              <w:rPr>
                <w:rStyle w:val="Lienhypertexte"/>
                <w:rFonts w:ascii="Times New Roman" w:hAnsi="Times New Roman"/>
                <w:b/>
                <w:noProof/>
              </w:rPr>
              <w:t>2.3.1.</w:t>
            </w:r>
            <w:r w:rsidR="002F12C3">
              <w:rPr>
                <w:rFonts w:cstheme="minorBidi"/>
                <w:noProof/>
              </w:rPr>
              <w:tab/>
            </w:r>
            <w:r w:rsidR="002F12C3" w:rsidRPr="00704FC5">
              <w:rPr>
                <w:rStyle w:val="Lienhypertexte"/>
                <w:rFonts w:ascii="Times New Roman" w:hAnsi="Times New Roman"/>
                <w:b/>
                <w:noProof/>
              </w:rPr>
              <w:t>Les résultats des enquêtes par questionnaires</w:t>
            </w:r>
            <w:r w:rsidR="002F12C3">
              <w:rPr>
                <w:noProof/>
                <w:webHidden/>
              </w:rPr>
              <w:tab/>
            </w:r>
            <w:r w:rsidR="002F12C3">
              <w:rPr>
                <w:noProof/>
                <w:webHidden/>
              </w:rPr>
              <w:fldChar w:fldCharType="begin"/>
            </w:r>
            <w:r w:rsidR="002F12C3">
              <w:rPr>
                <w:noProof/>
                <w:webHidden/>
              </w:rPr>
              <w:instrText xml:space="preserve"> PAGEREF _Toc502941693 \h </w:instrText>
            </w:r>
            <w:r w:rsidR="002F12C3">
              <w:rPr>
                <w:noProof/>
                <w:webHidden/>
              </w:rPr>
            </w:r>
            <w:r w:rsidR="002F12C3">
              <w:rPr>
                <w:noProof/>
                <w:webHidden/>
              </w:rPr>
              <w:fldChar w:fldCharType="separate"/>
            </w:r>
            <w:r w:rsidR="002F12C3">
              <w:rPr>
                <w:noProof/>
                <w:webHidden/>
              </w:rPr>
              <w:t>8</w:t>
            </w:r>
            <w:r w:rsidR="002F12C3">
              <w:rPr>
                <w:noProof/>
                <w:webHidden/>
              </w:rPr>
              <w:fldChar w:fldCharType="end"/>
            </w:r>
          </w:hyperlink>
        </w:p>
        <w:p w14:paraId="281092F6" w14:textId="77777777" w:rsidR="002F12C3" w:rsidRDefault="005F3F35">
          <w:pPr>
            <w:pStyle w:val="TM3"/>
            <w:tabs>
              <w:tab w:val="left" w:pos="1320"/>
              <w:tab w:val="right" w:leader="dot" w:pos="9062"/>
            </w:tabs>
            <w:rPr>
              <w:rFonts w:cstheme="minorBidi"/>
              <w:noProof/>
            </w:rPr>
          </w:pPr>
          <w:hyperlink w:anchor="_Toc502941694" w:history="1">
            <w:r w:rsidR="002F12C3" w:rsidRPr="00704FC5">
              <w:rPr>
                <w:rStyle w:val="Lienhypertexte"/>
                <w:rFonts w:ascii="Times New Roman" w:hAnsi="Times New Roman"/>
                <w:b/>
                <w:noProof/>
              </w:rPr>
              <w:t>2.3.2.</w:t>
            </w:r>
            <w:r w:rsidR="002F12C3">
              <w:rPr>
                <w:rFonts w:cstheme="minorBidi"/>
                <w:noProof/>
              </w:rPr>
              <w:tab/>
            </w:r>
            <w:r w:rsidR="002F12C3" w:rsidRPr="00704FC5">
              <w:rPr>
                <w:rStyle w:val="Lienhypertexte"/>
                <w:rFonts w:ascii="Times New Roman" w:hAnsi="Times New Roman"/>
                <w:b/>
                <w:noProof/>
              </w:rPr>
              <w:t>Les résultats des entretiens</w:t>
            </w:r>
            <w:r w:rsidR="002F12C3">
              <w:rPr>
                <w:noProof/>
                <w:webHidden/>
              </w:rPr>
              <w:tab/>
            </w:r>
            <w:r w:rsidR="002F12C3">
              <w:rPr>
                <w:noProof/>
                <w:webHidden/>
              </w:rPr>
              <w:fldChar w:fldCharType="begin"/>
            </w:r>
            <w:r w:rsidR="002F12C3">
              <w:rPr>
                <w:noProof/>
                <w:webHidden/>
              </w:rPr>
              <w:instrText xml:space="preserve"> PAGEREF _Toc502941694 \h </w:instrText>
            </w:r>
            <w:r w:rsidR="002F12C3">
              <w:rPr>
                <w:noProof/>
                <w:webHidden/>
              </w:rPr>
            </w:r>
            <w:r w:rsidR="002F12C3">
              <w:rPr>
                <w:noProof/>
                <w:webHidden/>
              </w:rPr>
              <w:fldChar w:fldCharType="separate"/>
            </w:r>
            <w:r w:rsidR="002F12C3">
              <w:rPr>
                <w:noProof/>
                <w:webHidden/>
              </w:rPr>
              <w:t>11</w:t>
            </w:r>
            <w:r w:rsidR="002F12C3">
              <w:rPr>
                <w:noProof/>
                <w:webHidden/>
              </w:rPr>
              <w:fldChar w:fldCharType="end"/>
            </w:r>
          </w:hyperlink>
        </w:p>
        <w:p w14:paraId="1EE2BC1D" w14:textId="77777777" w:rsidR="002F12C3" w:rsidRDefault="005F3F35">
          <w:pPr>
            <w:pStyle w:val="TM3"/>
            <w:tabs>
              <w:tab w:val="left" w:pos="1320"/>
              <w:tab w:val="right" w:leader="dot" w:pos="9062"/>
            </w:tabs>
            <w:rPr>
              <w:rFonts w:cstheme="minorBidi"/>
              <w:noProof/>
            </w:rPr>
          </w:pPr>
          <w:hyperlink w:anchor="_Toc502941695" w:history="1">
            <w:r w:rsidR="002F12C3" w:rsidRPr="00704FC5">
              <w:rPr>
                <w:rStyle w:val="Lienhypertexte"/>
                <w:rFonts w:ascii="Times New Roman" w:hAnsi="Times New Roman"/>
                <w:b/>
                <w:noProof/>
              </w:rPr>
              <w:t>2.3.3.</w:t>
            </w:r>
            <w:r w:rsidR="002F12C3">
              <w:rPr>
                <w:rFonts w:cstheme="minorBidi"/>
                <w:noProof/>
              </w:rPr>
              <w:tab/>
            </w:r>
            <w:r w:rsidR="002F12C3" w:rsidRPr="00704FC5">
              <w:rPr>
                <w:rStyle w:val="Lienhypertexte"/>
                <w:rFonts w:ascii="Times New Roman" w:hAnsi="Times New Roman"/>
                <w:b/>
                <w:noProof/>
              </w:rPr>
              <w:t>Les résultats des observations</w:t>
            </w:r>
            <w:r w:rsidR="002F12C3">
              <w:rPr>
                <w:noProof/>
                <w:webHidden/>
              </w:rPr>
              <w:tab/>
            </w:r>
            <w:r w:rsidR="002F12C3">
              <w:rPr>
                <w:noProof/>
                <w:webHidden/>
              </w:rPr>
              <w:fldChar w:fldCharType="begin"/>
            </w:r>
            <w:r w:rsidR="002F12C3">
              <w:rPr>
                <w:noProof/>
                <w:webHidden/>
              </w:rPr>
              <w:instrText xml:space="preserve"> PAGEREF _Toc502941695 \h </w:instrText>
            </w:r>
            <w:r w:rsidR="002F12C3">
              <w:rPr>
                <w:noProof/>
                <w:webHidden/>
              </w:rPr>
            </w:r>
            <w:r w:rsidR="002F12C3">
              <w:rPr>
                <w:noProof/>
                <w:webHidden/>
              </w:rPr>
              <w:fldChar w:fldCharType="separate"/>
            </w:r>
            <w:r w:rsidR="002F12C3">
              <w:rPr>
                <w:noProof/>
                <w:webHidden/>
              </w:rPr>
              <w:t>12</w:t>
            </w:r>
            <w:r w:rsidR="002F12C3">
              <w:rPr>
                <w:noProof/>
                <w:webHidden/>
              </w:rPr>
              <w:fldChar w:fldCharType="end"/>
            </w:r>
          </w:hyperlink>
        </w:p>
        <w:p w14:paraId="7B5768B7" w14:textId="77777777" w:rsidR="002F12C3" w:rsidRDefault="005F3F35">
          <w:pPr>
            <w:pStyle w:val="TM2"/>
            <w:tabs>
              <w:tab w:val="left" w:pos="880"/>
              <w:tab w:val="right" w:leader="dot" w:pos="9062"/>
            </w:tabs>
            <w:rPr>
              <w:rFonts w:cstheme="minorBidi"/>
              <w:noProof/>
            </w:rPr>
          </w:pPr>
          <w:hyperlink w:anchor="_Toc502941696" w:history="1">
            <w:r w:rsidR="002F12C3" w:rsidRPr="00704FC5">
              <w:rPr>
                <w:rStyle w:val="Lienhypertexte"/>
                <w:rFonts w:ascii="Times New Roman" w:hAnsi="Times New Roman"/>
                <w:b/>
                <w:noProof/>
              </w:rPr>
              <w:t>2.4.</w:t>
            </w:r>
            <w:r w:rsidR="002F12C3">
              <w:rPr>
                <w:rFonts w:cstheme="minorBidi"/>
                <w:noProof/>
              </w:rPr>
              <w:tab/>
            </w:r>
            <w:r w:rsidR="002F12C3" w:rsidRPr="00704FC5">
              <w:rPr>
                <w:rStyle w:val="Lienhypertexte"/>
                <w:rFonts w:ascii="Times New Roman" w:hAnsi="Times New Roman"/>
                <w:b/>
                <w:noProof/>
              </w:rPr>
              <w:t>Interprétation des résultats : les avancées et les limites</w:t>
            </w:r>
            <w:r w:rsidR="002F12C3">
              <w:rPr>
                <w:noProof/>
                <w:webHidden/>
              </w:rPr>
              <w:tab/>
            </w:r>
            <w:r w:rsidR="002F12C3">
              <w:rPr>
                <w:noProof/>
                <w:webHidden/>
              </w:rPr>
              <w:fldChar w:fldCharType="begin"/>
            </w:r>
            <w:r w:rsidR="002F12C3">
              <w:rPr>
                <w:noProof/>
                <w:webHidden/>
              </w:rPr>
              <w:instrText xml:space="preserve"> PAGEREF _Toc502941696 \h </w:instrText>
            </w:r>
            <w:r w:rsidR="002F12C3">
              <w:rPr>
                <w:noProof/>
                <w:webHidden/>
              </w:rPr>
            </w:r>
            <w:r w:rsidR="002F12C3">
              <w:rPr>
                <w:noProof/>
                <w:webHidden/>
              </w:rPr>
              <w:fldChar w:fldCharType="separate"/>
            </w:r>
            <w:r w:rsidR="002F12C3">
              <w:rPr>
                <w:noProof/>
                <w:webHidden/>
              </w:rPr>
              <w:t>15</w:t>
            </w:r>
            <w:r w:rsidR="002F12C3">
              <w:rPr>
                <w:noProof/>
                <w:webHidden/>
              </w:rPr>
              <w:fldChar w:fldCharType="end"/>
            </w:r>
          </w:hyperlink>
        </w:p>
        <w:p w14:paraId="63593FEC" w14:textId="77777777" w:rsidR="002F12C3" w:rsidRDefault="005F3F35">
          <w:pPr>
            <w:pStyle w:val="TM1"/>
            <w:tabs>
              <w:tab w:val="left" w:pos="440"/>
              <w:tab w:val="right" w:leader="dot" w:pos="9062"/>
            </w:tabs>
            <w:rPr>
              <w:rFonts w:cstheme="minorBidi"/>
              <w:noProof/>
            </w:rPr>
          </w:pPr>
          <w:hyperlink w:anchor="_Toc502941697" w:history="1">
            <w:r w:rsidR="002F12C3" w:rsidRPr="00704FC5">
              <w:rPr>
                <w:rStyle w:val="Lienhypertexte"/>
                <w:rFonts w:ascii="Times New Roman" w:hAnsi="Times New Roman"/>
                <w:b/>
                <w:noProof/>
              </w:rPr>
              <w:t>3.</w:t>
            </w:r>
            <w:r w:rsidR="002F12C3">
              <w:rPr>
                <w:rFonts w:cstheme="minorBidi"/>
                <w:noProof/>
              </w:rPr>
              <w:tab/>
            </w:r>
            <w:r w:rsidR="002F12C3" w:rsidRPr="00704FC5">
              <w:rPr>
                <w:rStyle w:val="Lienhypertexte"/>
                <w:rFonts w:ascii="Times New Roman" w:hAnsi="Times New Roman"/>
                <w:b/>
                <w:noProof/>
              </w:rPr>
              <w:t>CONCLUSION</w:t>
            </w:r>
            <w:r w:rsidR="002F12C3">
              <w:rPr>
                <w:noProof/>
                <w:webHidden/>
              </w:rPr>
              <w:tab/>
            </w:r>
            <w:r w:rsidR="002F12C3">
              <w:rPr>
                <w:noProof/>
                <w:webHidden/>
              </w:rPr>
              <w:fldChar w:fldCharType="begin"/>
            </w:r>
            <w:r w:rsidR="002F12C3">
              <w:rPr>
                <w:noProof/>
                <w:webHidden/>
              </w:rPr>
              <w:instrText xml:space="preserve"> PAGEREF _Toc502941697 \h </w:instrText>
            </w:r>
            <w:r w:rsidR="002F12C3">
              <w:rPr>
                <w:noProof/>
                <w:webHidden/>
              </w:rPr>
            </w:r>
            <w:r w:rsidR="002F12C3">
              <w:rPr>
                <w:noProof/>
                <w:webHidden/>
              </w:rPr>
              <w:fldChar w:fldCharType="separate"/>
            </w:r>
            <w:r w:rsidR="002F12C3">
              <w:rPr>
                <w:noProof/>
                <w:webHidden/>
              </w:rPr>
              <w:t>17</w:t>
            </w:r>
            <w:r w:rsidR="002F12C3">
              <w:rPr>
                <w:noProof/>
                <w:webHidden/>
              </w:rPr>
              <w:fldChar w:fldCharType="end"/>
            </w:r>
          </w:hyperlink>
        </w:p>
        <w:p w14:paraId="71F61BEB" w14:textId="77777777" w:rsidR="002F12C3" w:rsidRDefault="005F3F35">
          <w:pPr>
            <w:pStyle w:val="TM2"/>
            <w:tabs>
              <w:tab w:val="left" w:pos="880"/>
              <w:tab w:val="right" w:leader="dot" w:pos="9062"/>
            </w:tabs>
            <w:rPr>
              <w:rFonts w:cstheme="minorBidi"/>
              <w:noProof/>
            </w:rPr>
          </w:pPr>
          <w:hyperlink w:anchor="_Toc502941698" w:history="1">
            <w:r w:rsidR="002F12C3" w:rsidRPr="00704FC5">
              <w:rPr>
                <w:rStyle w:val="Lienhypertexte"/>
                <w:rFonts w:ascii="Times New Roman" w:hAnsi="Times New Roman"/>
                <w:b/>
                <w:noProof/>
              </w:rPr>
              <w:t>3.1.</w:t>
            </w:r>
            <w:r w:rsidR="002F12C3">
              <w:rPr>
                <w:rFonts w:cstheme="minorBidi"/>
                <w:noProof/>
              </w:rPr>
              <w:tab/>
            </w:r>
            <w:r w:rsidR="002F12C3" w:rsidRPr="00704FC5">
              <w:rPr>
                <w:rStyle w:val="Lienhypertexte"/>
                <w:rFonts w:ascii="Times New Roman" w:hAnsi="Times New Roman"/>
                <w:b/>
                <w:noProof/>
              </w:rPr>
              <w:t>Synthèse</w:t>
            </w:r>
            <w:r w:rsidR="002F12C3">
              <w:rPr>
                <w:noProof/>
                <w:webHidden/>
              </w:rPr>
              <w:tab/>
            </w:r>
            <w:r w:rsidR="002F12C3">
              <w:rPr>
                <w:noProof/>
                <w:webHidden/>
              </w:rPr>
              <w:fldChar w:fldCharType="begin"/>
            </w:r>
            <w:r w:rsidR="002F12C3">
              <w:rPr>
                <w:noProof/>
                <w:webHidden/>
              </w:rPr>
              <w:instrText xml:space="preserve"> PAGEREF _Toc502941698 \h </w:instrText>
            </w:r>
            <w:r w:rsidR="002F12C3">
              <w:rPr>
                <w:noProof/>
                <w:webHidden/>
              </w:rPr>
            </w:r>
            <w:r w:rsidR="002F12C3">
              <w:rPr>
                <w:noProof/>
                <w:webHidden/>
              </w:rPr>
              <w:fldChar w:fldCharType="separate"/>
            </w:r>
            <w:r w:rsidR="002F12C3">
              <w:rPr>
                <w:noProof/>
                <w:webHidden/>
              </w:rPr>
              <w:t>17</w:t>
            </w:r>
            <w:r w:rsidR="002F12C3">
              <w:rPr>
                <w:noProof/>
                <w:webHidden/>
              </w:rPr>
              <w:fldChar w:fldCharType="end"/>
            </w:r>
          </w:hyperlink>
        </w:p>
        <w:p w14:paraId="099A08C0" w14:textId="77777777" w:rsidR="002F12C3" w:rsidRDefault="005F3F35">
          <w:pPr>
            <w:pStyle w:val="TM2"/>
            <w:tabs>
              <w:tab w:val="left" w:pos="880"/>
              <w:tab w:val="right" w:leader="dot" w:pos="9062"/>
            </w:tabs>
            <w:rPr>
              <w:rFonts w:cstheme="minorBidi"/>
              <w:noProof/>
            </w:rPr>
          </w:pPr>
          <w:hyperlink w:anchor="_Toc502941699" w:history="1">
            <w:r w:rsidR="002F12C3" w:rsidRPr="00704FC5">
              <w:rPr>
                <w:rStyle w:val="Lienhypertexte"/>
                <w:rFonts w:ascii="Times New Roman" w:hAnsi="Times New Roman"/>
                <w:b/>
                <w:noProof/>
              </w:rPr>
              <w:t>3.2.</w:t>
            </w:r>
            <w:r w:rsidR="002F12C3">
              <w:rPr>
                <w:rFonts w:cstheme="minorBidi"/>
                <w:noProof/>
              </w:rPr>
              <w:tab/>
            </w:r>
            <w:r w:rsidR="002F12C3" w:rsidRPr="00704FC5">
              <w:rPr>
                <w:rStyle w:val="Lienhypertexte"/>
                <w:rFonts w:ascii="Times New Roman" w:hAnsi="Times New Roman"/>
                <w:b/>
                <w:noProof/>
              </w:rPr>
              <w:t>Ouverture</w:t>
            </w:r>
            <w:r w:rsidR="002F12C3">
              <w:rPr>
                <w:noProof/>
                <w:webHidden/>
              </w:rPr>
              <w:tab/>
            </w:r>
            <w:r w:rsidR="002F12C3">
              <w:rPr>
                <w:noProof/>
                <w:webHidden/>
              </w:rPr>
              <w:fldChar w:fldCharType="begin"/>
            </w:r>
            <w:r w:rsidR="002F12C3">
              <w:rPr>
                <w:noProof/>
                <w:webHidden/>
              </w:rPr>
              <w:instrText xml:space="preserve"> PAGEREF _Toc502941699 \h </w:instrText>
            </w:r>
            <w:r w:rsidR="002F12C3">
              <w:rPr>
                <w:noProof/>
                <w:webHidden/>
              </w:rPr>
            </w:r>
            <w:r w:rsidR="002F12C3">
              <w:rPr>
                <w:noProof/>
                <w:webHidden/>
              </w:rPr>
              <w:fldChar w:fldCharType="separate"/>
            </w:r>
            <w:r w:rsidR="002F12C3">
              <w:rPr>
                <w:noProof/>
                <w:webHidden/>
              </w:rPr>
              <w:t>18</w:t>
            </w:r>
            <w:r w:rsidR="002F12C3">
              <w:rPr>
                <w:noProof/>
                <w:webHidden/>
              </w:rPr>
              <w:fldChar w:fldCharType="end"/>
            </w:r>
          </w:hyperlink>
        </w:p>
        <w:p w14:paraId="754E6352" w14:textId="77777777" w:rsidR="002F12C3" w:rsidRDefault="005F3F35">
          <w:pPr>
            <w:pStyle w:val="TM1"/>
            <w:tabs>
              <w:tab w:val="right" w:leader="dot" w:pos="9062"/>
            </w:tabs>
            <w:rPr>
              <w:rFonts w:cstheme="minorBidi"/>
              <w:noProof/>
            </w:rPr>
          </w:pPr>
          <w:hyperlink w:anchor="_Toc502941700" w:history="1">
            <w:r w:rsidR="002F12C3" w:rsidRPr="00704FC5">
              <w:rPr>
                <w:rStyle w:val="Lienhypertexte"/>
                <w:rFonts w:ascii="Times New Roman" w:hAnsi="Times New Roman"/>
                <w:b/>
                <w:noProof/>
              </w:rPr>
              <w:t>BIBLIOGRAPHIE</w:t>
            </w:r>
            <w:r w:rsidR="002F12C3">
              <w:rPr>
                <w:noProof/>
                <w:webHidden/>
              </w:rPr>
              <w:tab/>
            </w:r>
            <w:r w:rsidR="002F12C3">
              <w:rPr>
                <w:noProof/>
                <w:webHidden/>
              </w:rPr>
              <w:fldChar w:fldCharType="begin"/>
            </w:r>
            <w:r w:rsidR="002F12C3">
              <w:rPr>
                <w:noProof/>
                <w:webHidden/>
              </w:rPr>
              <w:instrText xml:space="preserve"> PAGEREF _Toc502941700 \h </w:instrText>
            </w:r>
            <w:r w:rsidR="002F12C3">
              <w:rPr>
                <w:noProof/>
                <w:webHidden/>
              </w:rPr>
            </w:r>
            <w:r w:rsidR="002F12C3">
              <w:rPr>
                <w:noProof/>
                <w:webHidden/>
              </w:rPr>
              <w:fldChar w:fldCharType="separate"/>
            </w:r>
            <w:r w:rsidR="002F12C3">
              <w:rPr>
                <w:noProof/>
                <w:webHidden/>
              </w:rPr>
              <w:t>19</w:t>
            </w:r>
            <w:r w:rsidR="002F12C3">
              <w:rPr>
                <w:noProof/>
                <w:webHidden/>
              </w:rPr>
              <w:fldChar w:fldCharType="end"/>
            </w:r>
          </w:hyperlink>
        </w:p>
        <w:p w14:paraId="5B453C1F" w14:textId="77777777" w:rsidR="002F12C3" w:rsidRDefault="005F3F35">
          <w:pPr>
            <w:pStyle w:val="TM1"/>
            <w:tabs>
              <w:tab w:val="right" w:leader="dot" w:pos="9062"/>
            </w:tabs>
            <w:rPr>
              <w:rFonts w:cstheme="minorBidi"/>
              <w:noProof/>
            </w:rPr>
          </w:pPr>
          <w:hyperlink w:anchor="_Toc502941701" w:history="1">
            <w:r w:rsidR="002F12C3" w:rsidRPr="00704FC5">
              <w:rPr>
                <w:rStyle w:val="Lienhypertexte"/>
                <w:rFonts w:ascii="Times New Roman" w:hAnsi="Times New Roman"/>
                <w:b/>
                <w:noProof/>
              </w:rPr>
              <w:t>ANNEXE</w:t>
            </w:r>
            <w:r w:rsidR="002F12C3">
              <w:rPr>
                <w:noProof/>
                <w:webHidden/>
              </w:rPr>
              <w:tab/>
            </w:r>
            <w:r w:rsidR="002F12C3">
              <w:rPr>
                <w:noProof/>
                <w:webHidden/>
              </w:rPr>
              <w:fldChar w:fldCharType="begin"/>
            </w:r>
            <w:r w:rsidR="002F12C3">
              <w:rPr>
                <w:noProof/>
                <w:webHidden/>
              </w:rPr>
              <w:instrText xml:space="preserve"> PAGEREF _Toc502941701 \h </w:instrText>
            </w:r>
            <w:r w:rsidR="002F12C3">
              <w:rPr>
                <w:noProof/>
                <w:webHidden/>
              </w:rPr>
            </w:r>
            <w:r w:rsidR="002F12C3">
              <w:rPr>
                <w:noProof/>
                <w:webHidden/>
              </w:rPr>
              <w:fldChar w:fldCharType="separate"/>
            </w:r>
            <w:r w:rsidR="002F12C3">
              <w:rPr>
                <w:noProof/>
                <w:webHidden/>
              </w:rPr>
              <w:t>I</w:t>
            </w:r>
            <w:r w:rsidR="002F12C3">
              <w:rPr>
                <w:noProof/>
                <w:webHidden/>
              </w:rPr>
              <w:fldChar w:fldCharType="end"/>
            </w:r>
          </w:hyperlink>
        </w:p>
        <w:p w14:paraId="2C41CAD3" w14:textId="64356EF8" w:rsidR="007C568A" w:rsidRDefault="007C568A" w:rsidP="007C568A">
          <w:pPr>
            <w:pStyle w:val="Titre1"/>
            <w:spacing w:before="0" w:line="360" w:lineRule="auto"/>
            <w:rPr>
              <w:b/>
              <w:bCs/>
            </w:rPr>
          </w:pPr>
          <w:r>
            <w:rPr>
              <w:b/>
              <w:bCs/>
            </w:rPr>
            <w:fldChar w:fldCharType="end"/>
          </w:r>
        </w:p>
      </w:sdtContent>
    </w:sdt>
    <w:p w14:paraId="5764A20F" w14:textId="77777777" w:rsidR="007C568A" w:rsidRDefault="007C568A" w:rsidP="007C568A"/>
    <w:p w14:paraId="6B758A04" w14:textId="77777777" w:rsidR="007C568A" w:rsidRDefault="007C568A" w:rsidP="007C568A"/>
    <w:p w14:paraId="173CA3AE" w14:textId="77777777" w:rsidR="007C568A" w:rsidRDefault="007C568A" w:rsidP="007C568A"/>
    <w:p w14:paraId="0C60172A" w14:textId="77777777" w:rsidR="007C568A" w:rsidRDefault="007C568A" w:rsidP="007C568A"/>
    <w:p w14:paraId="5D656EA3" w14:textId="77777777" w:rsidR="007C568A" w:rsidRDefault="007C568A" w:rsidP="007C568A"/>
    <w:p w14:paraId="17524EE4" w14:textId="77777777" w:rsidR="007C568A" w:rsidRDefault="007C568A" w:rsidP="007C568A"/>
    <w:p w14:paraId="356244D8" w14:textId="77777777" w:rsidR="007C568A" w:rsidRPr="007C568A" w:rsidRDefault="007C568A" w:rsidP="007C568A"/>
    <w:p w14:paraId="14C52D0D" w14:textId="77777777" w:rsidR="00A6407B" w:rsidRPr="009B3316" w:rsidRDefault="00A6407B" w:rsidP="00551F97">
      <w:pPr>
        <w:pStyle w:val="Titre1"/>
        <w:spacing w:before="0" w:line="360" w:lineRule="auto"/>
        <w:rPr>
          <w:rFonts w:ascii="Times New Roman" w:hAnsi="Times New Roman" w:cs="Times New Roman"/>
          <w:b/>
          <w:color w:val="auto"/>
          <w:sz w:val="24"/>
          <w:szCs w:val="24"/>
        </w:rPr>
      </w:pPr>
      <w:bookmarkStart w:id="1" w:name="_Toc502941679"/>
      <w:r w:rsidRPr="009B3316">
        <w:rPr>
          <w:rFonts w:ascii="Times New Roman" w:hAnsi="Times New Roman" w:cs="Times New Roman"/>
          <w:b/>
          <w:color w:val="auto"/>
          <w:sz w:val="24"/>
          <w:szCs w:val="24"/>
        </w:rPr>
        <w:lastRenderedPageBreak/>
        <w:t>LISTE DES FIGURES</w:t>
      </w:r>
      <w:bookmarkEnd w:id="1"/>
    </w:p>
    <w:p w14:paraId="49B87534" w14:textId="77777777" w:rsidR="00342879" w:rsidRPr="00CD1624" w:rsidRDefault="003B16D0">
      <w:pPr>
        <w:pStyle w:val="Tabledesillustrations"/>
        <w:tabs>
          <w:tab w:val="right" w:leader="dot" w:pos="9062"/>
        </w:tabs>
        <w:rPr>
          <w:rFonts w:ascii="Times New Roman" w:eastAsiaTheme="minorEastAsia" w:hAnsi="Times New Roman" w:cs="Times New Roman"/>
          <w:noProof/>
          <w:sz w:val="24"/>
          <w:szCs w:val="24"/>
          <w:lang w:eastAsia="fr-FR"/>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"Figure" </w:instrText>
      </w:r>
      <w:r>
        <w:rPr>
          <w:rFonts w:ascii="Times New Roman" w:hAnsi="Times New Roman" w:cs="Times New Roman"/>
          <w:sz w:val="24"/>
          <w:szCs w:val="24"/>
        </w:rPr>
        <w:fldChar w:fldCharType="separate"/>
      </w:r>
      <w:hyperlink w:anchor="_Toc502945668" w:history="1">
        <w:r w:rsidR="00342879" w:rsidRPr="00CD1624">
          <w:rPr>
            <w:rStyle w:val="Lienhypertexte"/>
            <w:rFonts w:ascii="Times New Roman" w:hAnsi="Times New Roman" w:cs="Times New Roman"/>
            <w:noProof/>
            <w:sz w:val="24"/>
            <w:szCs w:val="24"/>
          </w:rPr>
          <w:t>Figure 1 : Fréquence d’utilisation d’un dictionnaire par les élèves</w:t>
        </w:r>
        <w:r w:rsidR="00342879" w:rsidRPr="00CD1624">
          <w:rPr>
            <w:rFonts w:ascii="Times New Roman" w:hAnsi="Times New Roman" w:cs="Times New Roman"/>
            <w:noProof/>
            <w:webHidden/>
            <w:sz w:val="24"/>
            <w:szCs w:val="24"/>
          </w:rPr>
          <w:tab/>
        </w:r>
        <w:r w:rsidR="00342879" w:rsidRPr="00CD1624">
          <w:rPr>
            <w:rFonts w:ascii="Times New Roman" w:hAnsi="Times New Roman" w:cs="Times New Roman"/>
            <w:noProof/>
            <w:webHidden/>
            <w:sz w:val="24"/>
            <w:szCs w:val="24"/>
          </w:rPr>
          <w:fldChar w:fldCharType="begin"/>
        </w:r>
        <w:r w:rsidR="00342879" w:rsidRPr="00CD1624">
          <w:rPr>
            <w:rFonts w:ascii="Times New Roman" w:hAnsi="Times New Roman" w:cs="Times New Roman"/>
            <w:noProof/>
            <w:webHidden/>
            <w:sz w:val="24"/>
            <w:szCs w:val="24"/>
          </w:rPr>
          <w:instrText xml:space="preserve"> PAGEREF _Toc502945668 \h </w:instrText>
        </w:r>
        <w:r w:rsidR="00342879" w:rsidRPr="00CD1624">
          <w:rPr>
            <w:rFonts w:ascii="Times New Roman" w:hAnsi="Times New Roman" w:cs="Times New Roman"/>
            <w:noProof/>
            <w:webHidden/>
            <w:sz w:val="24"/>
            <w:szCs w:val="24"/>
          </w:rPr>
        </w:r>
        <w:r w:rsidR="00342879" w:rsidRPr="00CD1624">
          <w:rPr>
            <w:rFonts w:ascii="Times New Roman" w:hAnsi="Times New Roman" w:cs="Times New Roman"/>
            <w:noProof/>
            <w:webHidden/>
            <w:sz w:val="24"/>
            <w:szCs w:val="24"/>
          </w:rPr>
          <w:fldChar w:fldCharType="separate"/>
        </w:r>
        <w:r w:rsidR="00342879" w:rsidRPr="00CD1624">
          <w:rPr>
            <w:rFonts w:ascii="Times New Roman" w:hAnsi="Times New Roman" w:cs="Times New Roman"/>
            <w:noProof/>
            <w:webHidden/>
            <w:sz w:val="24"/>
            <w:szCs w:val="24"/>
          </w:rPr>
          <w:t>9</w:t>
        </w:r>
        <w:r w:rsidR="00342879" w:rsidRPr="00CD1624">
          <w:rPr>
            <w:rFonts w:ascii="Times New Roman" w:hAnsi="Times New Roman" w:cs="Times New Roman"/>
            <w:noProof/>
            <w:webHidden/>
            <w:sz w:val="24"/>
            <w:szCs w:val="24"/>
          </w:rPr>
          <w:fldChar w:fldCharType="end"/>
        </w:r>
      </w:hyperlink>
    </w:p>
    <w:p w14:paraId="447539F6" w14:textId="77777777" w:rsidR="00342879" w:rsidRPr="00CD1624" w:rsidRDefault="005F3F35">
      <w:pPr>
        <w:pStyle w:val="Tabledesillustrations"/>
        <w:tabs>
          <w:tab w:val="right" w:leader="dot" w:pos="9062"/>
        </w:tabs>
        <w:rPr>
          <w:rFonts w:ascii="Times New Roman" w:eastAsiaTheme="minorEastAsia" w:hAnsi="Times New Roman" w:cs="Times New Roman"/>
          <w:noProof/>
          <w:sz w:val="24"/>
          <w:szCs w:val="24"/>
          <w:lang w:eastAsia="fr-FR"/>
        </w:rPr>
      </w:pPr>
      <w:hyperlink w:anchor="_Toc502945669" w:history="1">
        <w:r w:rsidR="00342879" w:rsidRPr="00CD1624">
          <w:rPr>
            <w:rStyle w:val="Lienhypertexte"/>
            <w:rFonts w:ascii="Times New Roman" w:hAnsi="Times New Roman" w:cs="Times New Roman"/>
            <w:noProof/>
            <w:sz w:val="24"/>
            <w:szCs w:val="24"/>
          </w:rPr>
          <w:t>Figure 2 : Les types de dictionnaire utilisé par les élèves</w:t>
        </w:r>
        <w:r w:rsidR="00342879" w:rsidRPr="00CD1624">
          <w:rPr>
            <w:rFonts w:ascii="Times New Roman" w:hAnsi="Times New Roman" w:cs="Times New Roman"/>
            <w:noProof/>
            <w:webHidden/>
            <w:sz w:val="24"/>
            <w:szCs w:val="24"/>
          </w:rPr>
          <w:tab/>
        </w:r>
        <w:r w:rsidR="00342879" w:rsidRPr="00CD1624">
          <w:rPr>
            <w:rFonts w:ascii="Times New Roman" w:hAnsi="Times New Roman" w:cs="Times New Roman"/>
            <w:noProof/>
            <w:webHidden/>
            <w:sz w:val="24"/>
            <w:szCs w:val="24"/>
          </w:rPr>
          <w:fldChar w:fldCharType="begin"/>
        </w:r>
        <w:r w:rsidR="00342879" w:rsidRPr="00CD1624">
          <w:rPr>
            <w:rFonts w:ascii="Times New Roman" w:hAnsi="Times New Roman" w:cs="Times New Roman"/>
            <w:noProof/>
            <w:webHidden/>
            <w:sz w:val="24"/>
            <w:szCs w:val="24"/>
          </w:rPr>
          <w:instrText xml:space="preserve"> PAGEREF _Toc502945669 \h </w:instrText>
        </w:r>
        <w:r w:rsidR="00342879" w:rsidRPr="00CD1624">
          <w:rPr>
            <w:rFonts w:ascii="Times New Roman" w:hAnsi="Times New Roman" w:cs="Times New Roman"/>
            <w:noProof/>
            <w:webHidden/>
            <w:sz w:val="24"/>
            <w:szCs w:val="24"/>
          </w:rPr>
        </w:r>
        <w:r w:rsidR="00342879" w:rsidRPr="00CD1624">
          <w:rPr>
            <w:rFonts w:ascii="Times New Roman" w:hAnsi="Times New Roman" w:cs="Times New Roman"/>
            <w:noProof/>
            <w:webHidden/>
            <w:sz w:val="24"/>
            <w:szCs w:val="24"/>
          </w:rPr>
          <w:fldChar w:fldCharType="separate"/>
        </w:r>
        <w:r w:rsidR="00342879" w:rsidRPr="00CD1624">
          <w:rPr>
            <w:rFonts w:ascii="Times New Roman" w:hAnsi="Times New Roman" w:cs="Times New Roman"/>
            <w:noProof/>
            <w:webHidden/>
            <w:sz w:val="24"/>
            <w:szCs w:val="24"/>
          </w:rPr>
          <w:t>10</w:t>
        </w:r>
        <w:r w:rsidR="00342879" w:rsidRPr="00CD1624">
          <w:rPr>
            <w:rFonts w:ascii="Times New Roman" w:hAnsi="Times New Roman" w:cs="Times New Roman"/>
            <w:noProof/>
            <w:webHidden/>
            <w:sz w:val="24"/>
            <w:szCs w:val="24"/>
          </w:rPr>
          <w:fldChar w:fldCharType="end"/>
        </w:r>
      </w:hyperlink>
    </w:p>
    <w:p w14:paraId="603D65B0" w14:textId="3B8583AC" w:rsidR="00342879" w:rsidRDefault="005F3F35">
      <w:pPr>
        <w:pStyle w:val="Tabledesillustrations"/>
        <w:tabs>
          <w:tab w:val="right" w:leader="dot" w:pos="9062"/>
        </w:tabs>
        <w:rPr>
          <w:rFonts w:eastAsiaTheme="minorEastAsia"/>
          <w:noProof/>
          <w:lang w:eastAsia="fr-FR"/>
        </w:rPr>
      </w:pPr>
      <w:hyperlink w:anchor="_Toc502945670" w:history="1">
        <w:r w:rsidR="00342879" w:rsidRPr="00CD1624">
          <w:rPr>
            <w:rStyle w:val="Lienhypertexte"/>
            <w:rFonts w:ascii="Times New Roman" w:hAnsi="Times New Roman" w:cs="Times New Roman"/>
            <w:noProof/>
            <w:sz w:val="24"/>
            <w:szCs w:val="24"/>
          </w:rPr>
          <w:t xml:space="preserve">Figure 3: Les </w:t>
        </w:r>
        <w:r w:rsidR="00354CCB" w:rsidRPr="00CD1624">
          <w:rPr>
            <w:rStyle w:val="Lienhypertexte"/>
            <w:rFonts w:ascii="Times New Roman" w:hAnsi="Times New Roman" w:cs="Times New Roman"/>
            <w:noProof/>
            <w:sz w:val="24"/>
            <w:szCs w:val="24"/>
          </w:rPr>
          <w:t>fonctions attribuées par les élèves à un dictionnaire</w:t>
        </w:r>
        <w:r w:rsidR="00342879" w:rsidRPr="00CD1624">
          <w:rPr>
            <w:rFonts w:ascii="Times New Roman" w:hAnsi="Times New Roman" w:cs="Times New Roman"/>
            <w:noProof/>
            <w:webHidden/>
            <w:sz w:val="24"/>
            <w:szCs w:val="24"/>
          </w:rPr>
          <w:tab/>
        </w:r>
        <w:r w:rsidR="00342879" w:rsidRPr="00CD1624">
          <w:rPr>
            <w:rFonts w:ascii="Times New Roman" w:hAnsi="Times New Roman" w:cs="Times New Roman"/>
            <w:noProof/>
            <w:webHidden/>
            <w:sz w:val="24"/>
            <w:szCs w:val="24"/>
          </w:rPr>
          <w:fldChar w:fldCharType="begin"/>
        </w:r>
        <w:r w:rsidR="00342879" w:rsidRPr="00CD1624">
          <w:rPr>
            <w:rFonts w:ascii="Times New Roman" w:hAnsi="Times New Roman" w:cs="Times New Roman"/>
            <w:noProof/>
            <w:webHidden/>
            <w:sz w:val="24"/>
            <w:szCs w:val="24"/>
          </w:rPr>
          <w:instrText xml:space="preserve"> PAGEREF _Toc502945670 \h </w:instrText>
        </w:r>
        <w:r w:rsidR="00342879" w:rsidRPr="00CD1624">
          <w:rPr>
            <w:rFonts w:ascii="Times New Roman" w:hAnsi="Times New Roman" w:cs="Times New Roman"/>
            <w:noProof/>
            <w:webHidden/>
            <w:sz w:val="24"/>
            <w:szCs w:val="24"/>
          </w:rPr>
        </w:r>
        <w:r w:rsidR="00342879" w:rsidRPr="00CD1624">
          <w:rPr>
            <w:rFonts w:ascii="Times New Roman" w:hAnsi="Times New Roman" w:cs="Times New Roman"/>
            <w:noProof/>
            <w:webHidden/>
            <w:sz w:val="24"/>
            <w:szCs w:val="24"/>
          </w:rPr>
          <w:fldChar w:fldCharType="separate"/>
        </w:r>
        <w:r w:rsidR="00342879" w:rsidRPr="00CD1624">
          <w:rPr>
            <w:rFonts w:ascii="Times New Roman" w:hAnsi="Times New Roman" w:cs="Times New Roman"/>
            <w:noProof/>
            <w:webHidden/>
            <w:sz w:val="24"/>
            <w:szCs w:val="24"/>
          </w:rPr>
          <w:t>1</w:t>
        </w:r>
        <w:r w:rsidR="00354CCB" w:rsidRPr="00CD1624">
          <w:rPr>
            <w:rFonts w:ascii="Times New Roman" w:hAnsi="Times New Roman" w:cs="Times New Roman"/>
            <w:noProof/>
            <w:webHidden/>
            <w:sz w:val="24"/>
            <w:szCs w:val="24"/>
          </w:rPr>
          <w:t>1</w:t>
        </w:r>
        <w:r w:rsidR="00342879" w:rsidRPr="00CD1624">
          <w:rPr>
            <w:rFonts w:ascii="Times New Roman" w:hAnsi="Times New Roman" w:cs="Times New Roman"/>
            <w:noProof/>
            <w:webHidden/>
            <w:sz w:val="24"/>
            <w:szCs w:val="24"/>
          </w:rPr>
          <w:fldChar w:fldCharType="end"/>
        </w:r>
      </w:hyperlink>
    </w:p>
    <w:p w14:paraId="75277D3C" w14:textId="2329A56B" w:rsidR="00A6407B" w:rsidRPr="009B3316" w:rsidRDefault="003B16D0" w:rsidP="00C07A65">
      <w:pPr>
        <w:tabs>
          <w:tab w:val="left" w:pos="119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06FC552C" w14:textId="77777777" w:rsidR="00A6407B" w:rsidRPr="009B3316" w:rsidRDefault="00A6407B" w:rsidP="00551F97">
      <w:pPr>
        <w:pStyle w:val="Titre1"/>
        <w:spacing w:before="0" w:line="360" w:lineRule="auto"/>
        <w:rPr>
          <w:rFonts w:ascii="Times New Roman" w:hAnsi="Times New Roman" w:cs="Times New Roman"/>
          <w:b/>
          <w:color w:val="auto"/>
          <w:sz w:val="24"/>
          <w:szCs w:val="24"/>
        </w:rPr>
      </w:pPr>
      <w:bookmarkStart w:id="2" w:name="_Toc502941680"/>
      <w:r w:rsidRPr="009B3316">
        <w:rPr>
          <w:rFonts w:ascii="Times New Roman" w:hAnsi="Times New Roman" w:cs="Times New Roman"/>
          <w:b/>
          <w:color w:val="auto"/>
          <w:sz w:val="24"/>
          <w:szCs w:val="24"/>
        </w:rPr>
        <w:t>LISTE DES TABLEAUX</w:t>
      </w:r>
      <w:bookmarkEnd w:id="2"/>
    </w:p>
    <w:p w14:paraId="2329F1B1" w14:textId="77777777" w:rsidR="00120356" w:rsidRDefault="00120356">
      <w:pPr>
        <w:pStyle w:val="Tabledesillustrations"/>
        <w:tabs>
          <w:tab w:val="right" w:leader="dot" w:pos="9062"/>
        </w:tabs>
        <w:rPr>
          <w:rFonts w:eastAsiaTheme="minorEastAsia"/>
          <w:noProof/>
          <w:lang w:eastAsia="fr-FR"/>
        </w:rPr>
      </w:pPr>
      <w:r>
        <w:rPr>
          <w:rStyle w:val="Lienhypertexte"/>
          <w:rFonts w:ascii="Times New Roman" w:hAnsi="Times New Roman" w:cs="Times New Roman"/>
          <w:noProof/>
          <w:color w:val="auto"/>
        </w:rPr>
        <w:fldChar w:fldCharType="begin"/>
      </w:r>
      <w:r>
        <w:rPr>
          <w:rStyle w:val="Lienhypertexte"/>
          <w:rFonts w:ascii="Times New Roman" w:hAnsi="Times New Roman" w:cs="Times New Roman"/>
          <w:noProof/>
          <w:color w:val="auto"/>
        </w:rPr>
        <w:instrText xml:space="preserve"> TOC \h \z \c "Tableau" </w:instrText>
      </w:r>
      <w:r>
        <w:rPr>
          <w:rStyle w:val="Lienhypertexte"/>
          <w:rFonts w:ascii="Times New Roman" w:hAnsi="Times New Roman" w:cs="Times New Roman"/>
          <w:noProof/>
          <w:color w:val="auto"/>
        </w:rPr>
        <w:fldChar w:fldCharType="separate"/>
      </w:r>
      <w:hyperlink w:anchor="_Toc502941951" w:history="1">
        <w:r w:rsidRPr="00FE7FBF">
          <w:rPr>
            <w:rStyle w:val="Lienhypertexte"/>
            <w:rFonts w:ascii="Times New Roman" w:hAnsi="Times New Roman" w:cs="Times New Roman"/>
            <w:noProof/>
          </w:rPr>
          <w:t>Tableau 1: Indice de participation et de non-participation des élèves suivant la grille de CRAHAY-DELHAXE</w:t>
        </w:r>
        <w:r>
          <w:rPr>
            <w:noProof/>
            <w:webHidden/>
          </w:rPr>
          <w:tab/>
        </w:r>
        <w:r>
          <w:rPr>
            <w:noProof/>
            <w:webHidden/>
          </w:rPr>
          <w:fldChar w:fldCharType="begin"/>
        </w:r>
        <w:r>
          <w:rPr>
            <w:noProof/>
            <w:webHidden/>
          </w:rPr>
          <w:instrText xml:space="preserve"> PAGEREF _Toc502941951 \h </w:instrText>
        </w:r>
        <w:r>
          <w:rPr>
            <w:noProof/>
            <w:webHidden/>
          </w:rPr>
        </w:r>
        <w:r>
          <w:rPr>
            <w:noProof/>
            <w:webHidden/>
          </w:rPr>
          <w:fldChar w:fldCharType="separate"/>
        </w:r>
        <w:r>
          <w:rPr>
            <w:noProof/>
            <w:webHidden/>
          </w:rPr>
          <w:t>15</w:t>
        </w:r>
        <w:r>
          <w:rPr>
            <w:noProof/>
            <w:webHidden/>
          </w:rPr>
          <w:fldChar w:fldCharType="end"/>
        </w:r>
      </w:hyperlink>
    </w:p>
    <w:p w14:paraId="7D98D9C3" w14:textId="0D8A8145" w:rsidR="00A6407B" w:rsidRPr="009B3316" w:rsidRDefault="00120356" w:rsidP="00C07A65">
      <w:pPr>
        <w:pStyle w:val="Tabledesillustrations"/>
        <w:tabs>
          <w:tab w:val="right" w:leader="dot" w:pos="9062"/>
        </w:tabs>
        <w:spacing w:line="360" w:lineRule="auto"/>
        <w:rPr>
          <w:rStyle w:val="Lienhypertexte"/>
          <w:rFonts w:ascii="Times New Roman" w:hAnsi="Times New Roman" w:cs="Times New Roman"/>
          <w:noProof/>
          <w:color w:val="auto"/>
        </w:rPr>
      </w:pPr>
      <w:r>
        <w:rPr>
          <w:rStyle w:val="Lienhypertexte"/>
          <w:rFonts w:ascii="Times New Roman" w:hAnsi="Times New Roman" w:cs="Times New Roman"/>
          <w:noProof/>
          <w:color w:val="auto"/>
        </w:rPr>
        <w:fldChar w:fldCharType="end"/>
      </w:r>
    </w:p>
    <w:p w14:paraId="6BE7183B" w14:textId="77777777" w:rsidR="0073468B" w:rsidRPr="009B3316" w:rsidRDefault="0073468B" w:rsidP="00C07A65">
      <w:pPr>
        <w:tabs>
          <w:tab w:val="left" w:pos="1197"/>
        </w:tabs>
        <w:spacing w:after="0" w:line="360" w:lineRule="auto"/>
        <w:jc w:val="both"/>
        <w:rPr>
          <w:rFonts w:ascii="Times New Roman" w:hAnsi="Times New Roman" w:cs="Times New Roman"/>
          <w:sz w:val="24"/>
          <w:szCs w:val="24"/>
          <w:lang w:val="en"/>
        </w:rPr>
      </w:pPr>
    </w:p>
    <w:p w14:paraId="1B997C28"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lang w:val="en"/>
        </w:rPr>
      </w:pPr>
    </w:p>
    <w:p w14:paraId="6A3CD396"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lang w:val="en"/>
        </w:rPr>
      </w:pPr>
    </w:p>
    <w:p w14:paraId="3A8DFF27"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lang w:val="en"/>
        </w:rPr>
      </w:pPr>
    </w:p>
    <w:p w14:paraId="748256F4"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lang w:val="en"/>
        </w:rPr>
      </w:pPr>
    </w:p>
    <w:p w14:paraId="474EBC09"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lang w:val="en"/>
        </w:rPr>
      </w:pPr>
    </w:p>
    <w:p w14:paraId="3290869A"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lang w:val="en"/>
        </w:rPr>
      </w:pPr>
    </w:p>
    <w:p w14:paraId="6D8899E9"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lang w:val="en"/>
        </w:rPr>
      </w:pPr>
    </w:p>
    <w:p w14:paraId="2C8562ED"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lang w:val="en"/>
        </w:rPr>
      </w:pPr>
    </w:p>
    <w:p w14:paraId="1430EB80"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lang w:val="en"/>
        </w:rPr>
      </w:pPr>
    </w:p>
    <w:p w14:paraId="33C75954"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lang w:val="en"/>
        </w:rPr>
      </w:pPr>
    </w:p>
    <w:p w14:paraId="01BABE77"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lang w:val="en"/>
        </w:rPr>
      </w:pPr>
    </w:p>
    <w:p w14:paraId="742991A0"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lang w:val="en"/>
        </w:rPr>
      </w:pPr>
    </w:p>
    <w:p w14:paraId="79C4A262"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lang w:val="en"/>
        </w:rPr>
      </w:pPr>
    </w:p>
    <w:p w14:paraId="079672BB"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lang w:val="en"/>
        </w:rPr>
      </w:pPr>
    </w:p>
    <w:p w14:paraId="31BC1D6B"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lang w:val="en"/>
        </w:rPr>
      </w:pPr>
    </w:p>
    <w:p w14:paraId="18C14F2A"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lang w:val="en"/>
        </w:rPr>
      </w:pPr>
    </w:p>
    <w:p w14:paraId="4B06C810"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lang w:val="en"/>
        </w:rPr>
      </w:pPr>
    </w:p>
    <w:p w14:paraId="5E35E46E"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lang w:val="en"/>
        </w:rPr>
      </w:pPr>
    </w:p>
    <w:p w14:paraId="548928E6"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lang w:val="en"/>
        </w:rPr>
      </w:pPr>
    </w:p>
    <w:p w14:paraId="2CF2F0B3" w14:textId="77777777" w:rsidR="00813904" w:rsidRDefault="00813904" w:rsidP="00C07A65">
      <w:pPr>
        <w:tabs>
          <w:tab w:val="left" w:pos="1197"/>
        </w:tabs>
        <w:spacing w:after="0" w:line="360" w:lineRule="auto"/>
        <w:jc w:val="both"/>
        <w:rPr>
          <w:rFonts w:ascii="Times New Roman" w:hAnsi="Times New Roman" w:cs="Times New Roman"/>
          <w:sz w:val="24"/>
          <w:szCs w:val="24"/>
          <w:lang w:val="en"/>
        </w:rPr>
      </w:pPr>
    </w:p>
    <w:p w14:paraId="3F495996" w14:textId="77777777" w:rsidR="00BD1D7F" w:rsidRPr="009B3316" w:rsidRDefault="00BD1D7F" w:rsidP="00C07A65">
      <w:pPr>
        <w:tabs>
          <w:tab w:val="left" w:pos="1197"/>
        </w:tabs>
        <w:spacing w:after="0" w:line="360" w:lineRule="auto"/>
        <w:jc w:val="both"/>
        <w:rPr>
          <w:rFonts w:ascii="Times New Roman" w:hAnsi="Times New Roman" w:cs="Times New Roman"/>
          <w:sz w:val="24"/>
          <w:szCs w:val="24"/>
          <w:lang w:val="en"/>
        </w:rPr>
      </w:pPr>
    </w:p>
    <w:p w14:paraId="7F08C124"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lang w:val="en"/>
        </w:rPr>
      </w:pPr>
    </w:p>
    <w:p w14:paraId="0DE6722D"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lang w:val="en"/>
        </w:rPr>
      </w:pPr>
    </w:p>
    <w:p w14:paraId="5CB6D1A2" w14:textId="77777777" w:rsidR="00813904" w:rsidRPr="009B3316" w:rsidRDefault="00813904" w:rsidP="00C07A65">
      <w:pPr>
        <w:tabs>
          <w:tab w:val="left" w:pos="1197"/>
        </w:tabs>
        <w:spacing w:after="0" w:line="360" w:lineRule="auto"/>
        <w:jc w:val="both"/>
        <w:rPr>
          <w:rFonts w:ascii="Times New Roman" w:hAnsi="Times New Roman" w:cs="Times New Roman"/>
          <w:sz w:val="24"/>
          <w:szCs w:val="24"/>
          <w:lang w:val="en"/>
        </w:rPr>
      </w:pPr>
    </w:p>
    <w:p w14:paraId="37172B03" w14:textId="77777777" w:rsidR="00813904" w:rsidRPr="009B3316" w:rsidRDefault="00813904" w:rsidP="00813904">
      <w:pPr>
        <w:spacing w:after="0" w:line="360" w:lineRule="auto"/>
        <w:rPr>
          <w:rFonts w:ascii="Times New Roman" w:hAnsi="Times New Roman" w:cs="Times New Roman"/>
          <w:sz w:val="24"/>
          <w:szCs w:val="24"/>
        </w:rPr>
      </w:pPr>
    </w:p>
    <w:p w14:paraId="0ED9D60E" w14:textId="77777777" w:rsidR="00551F97" w:rsidRPr="009B3316" w:rsidRDefault="00551F97" w:rsidP="00813904">
      <w:pPr>
        <w:spacing w:after="0" w:line="360" w:lineRule="auto"/>
        <w:rPr>
          <w:rFonts w:ascii="Times New Roman" w:hAnsi="Times New Roman" w:cs="Times New Roman"/>
          <w:sz w:val="24"/>
          <w:szCs w:val="24"/>
        </w:rPr>
      </w:pPr>
    </w:p>
    <w:p w14:paraId="55F580E5" w14:textId="77777777" w:rsidR="00813904" w:rsidRPr="00874197" w:rsidRDefault="00813904" w:rsidP="00813904">
      <w:pPr>
        <w:spacing w:after="0" w:line="360" w:lineRule="auto"/>
        <w:rPr>
          <w:rFonts w:ascii="Times New Roman" w:hAnsi="Times New Roman" w:cs="Times New Roman"/>
          <w:b/>
          <w:sz w:val="24"/>
          <w:szCs w:val="24"/>
        </w:rPr>
      </w:pPr>
      <w:r w:rsidRPr="00874197">
        <w:rPr>
          <w:rFonts w:ascii="Times New Roman" w:hAnsi="Times New Roman" w:cs="Times New Roman"/>
          <w:b/>
          <w:sz w:val="24"/>
          <w:szCs w:val="24"/>
        </w:rPr>
        <w:t>RESUME</w:t>
      </w:r>
    </w:p>
    <w:p w14:paraId="465EB8AB" w14:textId="2EDF5E6F" w:rsidR="004F79BE" w:rsidRDefault="00813904" w:rsidP="00813904">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Le but de cet article est de montrer dans quelle mesure le dictionnaire peut être un outil didactique de toutes les disciplines scolaires.  Dans le contexte du bilinguisme à Madagascar, les élèves ne maîtrisent ni le français ni le malagasy, ce qui fait obstacle aux actes pédagogiques. A cela s’ajoute la pratique toujours traditionnelle des enseignants. En histoire, la réussite de l’enseignement-apprentissage exige des compétences linguistiques pour la clarification des concepts et l’appropriation des savoirs historiques. C’est dans ce contexte que la promotion de l’usage d’un dictionnaire se trouve justifié dans la mesure où il apparaît comme un instrument indispensable à la maîtrise d’une langue. Il est aussi un outil qui permet de pratiquer l’approche socio-constructiviste recommandée par les didacticiens de la discipline</w:t>
      </w:r>
      <w:r w:rsidR="00D84FC7">
        <w:rPr>
          <w:rFonts w:ascii="Times New Roman" w:hAnsi="Times New Roman" w:cs="Times New Roman"/>
          <w:sz w:val="24"/>
          <w:szCs w:val="24"/>
        </w:rPr>
        <w:t>.</w:t>
      </w:r>
    </w:p>
    <w:p w14:paraId="3ADF4C0B" w14:textId="68035610" w:rsidR="004F79BE" w:rsidRDefault="00813904" w:rsidP="00813904">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 xml:space="preserve"> Ainsi, comment l’usage d’un dictionnaire influence t- il l’enseignement-apprentissage de l’histoire au lycée ?</w:t>
      </w:r>
    </w:p>
    <w:p w14:paraId="23750642" w14:textId="77777777" w:rsidR="004F79BE" w:rsidRDefault="00813904" w:rsidP="00813904">
      <w:pPr>
        <w:spacing w:after="0" w:line="360" w:lineRule="auto"/>
        <w:jc w:val="both"/>
        <w:rPr>
          <w:rFonts w:ascii="Times New Roman" w:eastAsia="PMingLiU" w:hAnsi="Times New Roman" w:cs="Times New Roman"/>
          <w:sz w:val="24"/>
          <w:szCs w:val="24"/>
          <w:lang w:eastAsia="zh-TW" w:bidi="he-IL"/>
        </w:rPr>
      </w:pPr>
      <w:r w:rsidRPr="009B3316">
        <w:rPr>
          <w:rFonts w:ascii="Times New Roman" w:hAnsi="Times New Roman" w:cs="Times New Roman"/>
          <w:sz w:val="24"/>
          <w:szCs w:val="24"/>
        </w:rPr>
        <w:t xml:space="preserve"> </w:t>
      </w:r>
      <w:r w:rsidRPr="009B3316">
        <w:rPr>
          <w:rFonts w:ascii="Times New Roman" w:eastAsia="PMingLiU" w:hAnsi="Times New Roman" w:cs="Times New Roman"/>
          <w:sz w:val="24"/>
          <w:szCs w:val="24"/>
          <w:lang w:eastAsia="zh-TW" w:bidi="he-IL"/>
        </w:rPr>
        <w:t>Nos questions de recherche sont les suivantes : comment l’usage d’un dictionnaire permet-il la clarification des concepts en histoire ?  Favorise-t-il l’implication des élèves dans l’acte pédagogique ainsi que l’exercice de la méthode historique ?  Favorise-t-il les échanges élève-enseignant et élève-élève ?</w:t>
      </w:r>
    </w:p>
    <w:p w14:paraId="5B7DD7A9" w14:textId="409D2958" w:rsidR="00813904" w:rsidRPr="009B3316" w:rsidRDefault="00813904" w:rsidP="00813904">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 xml:space="preserve">  </w:t>
      </w:r>
      <w:r w:rsidRPr="009B3316">
        <w:rPr>
          <w:rFonts w:ascii="Times New Roman" w:eastAsia="PMingLiU" w:hAnsi="Times New Roman" w:cs="Times New Roman"/>
          <w:sz w:val="24"/>
          <w:szCs w:val="24"/>
          <w:lang w:eastAsia="zh-TW" w:bidi="he-IL"/>
        </w:rPr>
        <w:t>Nous faisons l’hypothèse que l’usage d’un dictionnaire influence positivement l’enseignement-apprentissage de la discipline historique.  Nos objectifs sont de faire un état de lieux de l’usage d’un dictionnaire au lycée et d’en évaluer les impacts sur l’enseignement-apprentissage de l’histoire à partir des enquêtes par questionnaires auprès des élèves, des entretiens semi-directifs auprès des enseignants d’histoire-géographie et des observations de classes en cours d’histoire dans des situations utilisant le dictionnaire, comme ressource</w:t>
      </w:r>
      <w:r w:rsidR="002A7F86">
        <w:rPr>
          <w:rFonts w:ascii="Times New Roman" w:eastAsia="PMingLiU" w:hAnsi="Times New Roman" w:cs="Times New Roman"/>
          <w:sz w:val="24"/>
          <w:szCs w:val="24"/>
          <w:lang w:eastAsia="zh-TW" w:bidi="he-IL"/>
        </w:rPr>
        <w:t xml:space="preserve"> et outil </w:t>
      </w:r>
      <w:r w:rsidRPr="009B3316">
        <w:rPr>
          <w:rFonts w:ascii="Times New Roman" w:eastAsia="PMingLiU" w:hAnsi="Times New Roman" w:cs="Times New Roman"/>
          <w:sz w:val="24"/>
          <w:szCs w:val="24"/>
          <w:lang w:eastAsia="zh-TW" w:bidi="he-IL"/>
        </w:rPr>
        <w:t xml:space="preserve"> didactique.</w:t>
      </w:r>
    </w:p>
    <w:p w14:paraId="05C74564" w14:textId="77777777" w:rsidR="00813904" w:rsidRDefault="00813904" w:rsidP="00813904">
      <w:pPr>
        <w:spacing w:after="0" w:line="360" w:lineRule="auto"/>
        <w:jc w:val="both"/>
        <w:rPr>
          <w:rFonts w:ascii="Times New Roman" w:eastAsia="PMingLiU" w:hAnsi="Times New Roman" w:cs="Times New Roman"/>
          <w:sz w:val="24"/>
          <w:szCs w:val="24"/>
          <w:lang w:eastAsia="zh-TW" w:bidi="he-IL"/>
        </w:rPr>
      </w:pPr>
      <w:r w:rsidRPr="009B3316">
        <w:rPr>
          <w:rFonts w:ascii="Times New Roman" w:eastAsia="PMingLiU" w:hAnsi="Times New Roman" w:cs="Times New Roman"/>
          <w:sz w:val="24"/>
          <w:szCs w:val="24"/>
          <w:lang w:eastAsia="zh-TW" w:bidi="he-IL"/>
        </w:rPr>
        <w:t xml:space="preserve">MOTS CLES : Madagascar, usage, dictionnaire, outil didactique, enseignement-apprentissage, histoire, langue d’enseignement, compétence linguistique, appropriation des concepts, socio-constructivisme. </w:t>
      </w:r>
    </w:p>
    <w:p w14:paraId="48BDBC62" w14:textId="77777777" w:rsidR="00874197" w:rsidRPr="009B3316" w:rsidRDefault="00874197" w:rsidP="00813904">
      <w:pPr>
        <w:spacing w:after="0" w:line="360" w:lineRule="auto"/>
        <w:jc w:val="both"/>
        <w:rPr>
          <w:rFonts w:ascii="Times New Roman" w:eastAsia="PMingLiU" w:hAnsi="Times New Roman" w:cs="Times New Roman"/>
          <w:sz w:val="24"/>
          <w:szCs w:val="24"/>
          <w:lang w:eastAsia="zh-TW" w:bidi="he-IL"/>
        </w:rPr>
      </w:pPr>
    </w:p>
    <w:p w14:paraId="31F0D824" w14:textId="77777777" w:rsidR="00EC4E4B" w:rsidRPr="00120356" w:rsidRDefault="00EC4E4B" w:rsidP="008139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14:paraId="7FA09D10" w14:textId="77777777" w:rsidR="00EC4E4B" w:rsidRPr="00120356" w:rsidRDefault="00EC4E4B" w:rsidP="008139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14:paraId="4FB673A9" w14:textId="77777777" w:rsidR="00EC4E4B" w:rsidRPr="00120356" w:rsidRDefault="00EC4E4B" w:rsidP="008139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14:paraId="257FF62F" w14:textId="77777777" w:rsidR="00EC4E4B" w:rsidRPr="00120356" w:rsidRDefault="00EC4E4B" w:rsidP="008139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14:paraId="3914301B" w14:textId="77777777" w:rsidR="00EC4E4B" w:rsidRPr="00120356" w:rsidRDefault="00EC4E4B" w:rsidP="008139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14:paraId="56865D24" w14:textId="77777777" w:rsidR="00EC4E4B" w:rsidRPr="00120356" w:rsidRDefault="00EC4E4B" w:rsidP="008139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14:paraId="7BB0060A" w14:textId="77777777" w:rsidR="00EC4E4B" w:rsidRPr="00120356" w:rsidRDefault="00EC4E4B" w:rsidP="008139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14:paraId="2AE4B747" w14:textId="77777777" w:rsidR="00813904" w:rsidRPr="00874197" w:rsidRDefault="00813904" w:rsidP="008139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lang w:val="en"/>
        </w:rPr>
      </w:pPr>
      <w:r w:rsidRPr="00874197">
        <w:rPr>
          <w:rFonts w:ascii="Times New Roman" w:hAnsi="Times New Roman" w:cs="Times New Roman"/>
          <w:b/>
          <w:sz w:val="24"/>
          <w:szCs w:val="24"/>
          <w:lang w:val="en"/>
        </w:rPr>
        <w:t>ABSTRACT</w:t>
      </w:r>
    </w:p>
    <w:p w14:paraId="2357EC32" w14:textId="77777777" w:rsidR="004F79BE" w:rsidRDefault="00813904" w:rsidP="008139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
        </w:rPr>
      </w:pPr>
      <w:r w:rsidRPr="009B3316">
        <w:rPr>
          <w:rFonts w:ascii="Times New Roman" w:hAnsi="Times New Roman" w:cs="Times New Roman"/>
          <w:sz w:val="24"/>
          <w:szCs w:val="24"/>
          <w:lang w:val="en"/>
        </w:rPr>
        <w:t xml:space="preserve">The aim of this article is to show to what extent the dictionary can be a teaching tool for all school subjects. In the context of bilingualism in Madagascar, the students do not master either french or malagasy, which hinders pedagogical acts. To this is added the traditional practice of teachers. In history, the success of teaching-learning requires linguistic skills for the clarification of concepts and the appropriation of historical knowledge. It is in this context that promoting the use of a dictionary is justified insofar as it appears to be an essential instrument to master a language. It is also a tool which makes possible the practice of socio-constructivist approach recommended by the didacticisms of the discipline. </w:t>
      </w:r>
    </w:p>
    <w:p w14:paraId="7F0D05FD" w14:textId="77777777" w:rsidR="004F79BE" w:rsidRDefault="00813904" w:rsidP="008139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
        </w:rPr>
      </w:pPr>
      <w:r w:rsidRPr="009B3316">
        <w:rPr>
          <w:rFonts w:ascii="Times New Roman" w:hAnsi="Times New Roman" w:cs="Times New Roman"/>
          <w:sz w:val="24"/>
          <w:szCs w:val="24"/>
          <w:lang w:val="en"/>
        </w:rPr>
        <w:t>So how does the use of a dictionary influence the teaching-learning of history in high school? Our research questions are as follows: how does the use of a dictionary allow the clarification of concepts in history? Does it encourage the involvement of students in the educational act as well as the exercise of the historical method? Does it encourage student-teacher and student-student exchanges?</w:t>
      </w:r>
    </w:p>
    <w:p w14:paraId="31ABB438" w14:textId="77777777" w:rsidR="004F79BE" w:rsidRDefault="00813904" w:rsidP="008139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
        </w:rPr>
      </w:pPr>
      <w:r w:rsidRPr="009B3316">
        <w:rPr>
          <w:rFonts w:ascii="Times New Roman" w:hAnsi="Times New Roman" w:cs="Times New Roman"/>
          <w:sz w:val="24"/>
          <w:szCs w:val="24"/>
          <w:lang w:val="en"/>
        </w:rPr>
        <w:t xml:space="preserve"> We hypothesize that the use of a dictionary positively influences the teaching-learning of the historical discipline.</w:t>
      </w:r>
    </w:p>
    <w:p w14:paraId="232DA52F" w14:textId="77777777" w:rsidR="00813904" w:rsidRPr="009B3316" w:rsidRDefault="00813904" w:rsidP="008139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
        </w:rPr>
      </w:pPr>
      <w:r w:rsidRPr="009B3316">
        <w:rPr>
          <w:rFonts w:ascii="Times New Roman" w:hAnsi="Times New Roman" w:cs="Times New Roman"/>
          <w:sz w:val="24"/>
          <w:szCs w:val="24"/>
          <w:lang w:val="en"/>
        </w:rPr>
        <w:t xml:space="preserve"> Our objectives are to make an inventory of the use of a dictionary in high school and to evaluate the impacts on teaching-learning of history from surveys by questionnaires with pupils, semi- guided interviews for history and geography teachers and observations of courses in history lessons in situations where they are using the dictionary as an educational resource.</w:t>
      </w:r>
    </w:p>
    <w:p w14:paraId="2926B193" w14:textId="77777777" w:rsidR="00813904" w:rsidRPr="009B3316" w:rsidRDefault="00813904" w:rsidP="00813904">
      <w:pPr>
        <w:tabs>
          <w:tab w:val="left" w:pos="1353"/>
        </w:tabs>
        <w:spacing w:after="0" w:line="360" w:lineRule="auto"/>
        <w:jc w:val="both"/>
        <w:rPr>
          <w:rFonts w:ascii="Times New Roman" w:hAnsi="Times New Roman" w:cs="Times New Roman"/>
          <w:sz w:val="24"/>
          <w:szCs w:val="24"/>
          <w:shd w:val="clear" w:color="auto" w:fill="F8F9FA"/>
          <w:lang w:val="en-US"/>
        </w:rPr>
      </w:pPr>
      <w:r w:rsidRPr="009B3316">
        <w:rPr>
          <w:rFonts w:ascii="Times New Roman" w:hAnsi="Times New Roman" w:cs="Times New Roman"/>
          <w:sz w:val="24"/>
          <w:szCs w:val="24"/>
          <w:lang w:val="en-US"/>
        </w:rPr>
        <w:br/>
      </w:r>
      <w:r w:rsidRPr="009B3316">
        <w:rPr>
          <w:rFonts w:ascii="Times New Roman" w:hAnsi="Times New Roman" w:cs="Times New Roman"/>
          <w:sz w:val="24"/>
          <w:szCs w:val="24"/>
          <w:shd w:val="clear" w:color="auto" w:fill="F8F9FA"/>
          <w:lang w:val="en-US"/>
        </w:rPr>
        <w:t>KEYWORDS: Madagascar, usage, dictionary, didactic tool, teaching-learning, history, language of instruction, linguistic competence, appropriation of concepts, socio-constructivism.</w:t>
      </w:r>
    </w:p>
    <w:p w14:paraId="4C772267" w14:textId="77777777" w:rsidR="00813904" w:rsidRPr="009B3316" w:rsidRDefault="00813904" w:rsidP="00813904">
      <w:pPr>
        <w:tabs>
          <w:tab w:val="left" w:pos="1353"/>
        </w:tabs>
        <w:spacing w:after="0" w:line="360" w:lineRule="auto"/>
        <w:jc w:val="both"/>
        <w:rPr>
          <w:rFonts w:ascii="Times New Roman" w:hAnsi="Times New Roman" w:cs="Times New Roman"/>
          <w:sz w:val="24"/>
          <w:szCs w:val="24"/>
          <w:shd w:val="clear" w:color="auto" w:fill="F8F9FA"/>
          <w:lang w:val="en-US"/>
        </w:rPr>
      </w:pPr>
    </w:p>
    <w:p w14:paraId="116FA6A2" w14:textId="77777777" w:rsidR="00EC4E4B" w:rsidRDefault="00EC4E4B" w:rsidP="0081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lang w:val="en"/>
        </w:rPr>
      </w:pPr>
    </w:p>
    <w:p w14:paraId="035846D5" w14:textId="77777777" w:rsidR="00EC4E4B" w:rsidRDefault="00EC4E4B" w:rsidP="0081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lang w:val="en"/>
        </w:rPr>
      </w:pPr>
    </w:p>
    <w:p w14:paraId="6CA212C6" w14:textId="77777777" w:rsidR="00EC4E4B" w:rsidRDefault="00EC4E4B" w:rsidP="0081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lang w:val="en"/>
        </w:rPr>
      </w:pPr>
    </w:p>
    <w:p w14:paraId="20B71504" w14:textId="77777777" w:rsidR="00EC4E4B" w:rsidRDefault="00EC4E4B" w:rsidP="0081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lang w:val="en"/>
        </w:rPr>
      </w:pPr>
    </w:p>
    <w:p w14:paraId="2AAE0143" w14:textId="77777777" w:rsidR="00EC4E4B" w:rsidRDefault="00EC4E4B" w:rsidP="0081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lang w:val="en"/>
        </w:rPr>
      </w:pPr>
    </w:p>
    <w:p w14:paraId="707333C4" w14:textId="77777777" w:rsidR="00EC4E4B" w:rsidRDefault="00EC4E4B" w:rsidP="0081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lang w:val="en"/>
        </w:rPr>
      </w:pPr>
    </w:p>
    <w:p w14:paraId="0E95CA89" w14:textId="77777777" w:rsidR="00EC4E4B" w:rsidRDefault="00EC4E4B" w:rsidP="0081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lang w:val="en"/>
        </w:rPr>
      </w:pPr>
    </w:p>
    <w:p w14:paraId="2387A5A4" w14:textId="77777777" w:rsidR="00EC4E4B" w:rsidRDefault="00EC4E4B" w:rsidP="0081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lang w:val="en"/>
        </w:rPr>
      </w:pPr>
    </w:p>
    <w:p w14:paraId="25EA3D13" w14:textId="77777777" w:rsidR="00EC4E4B" w:rsidRDefault="00EC4E4B" w:rsidP="0081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lang w:val="en"/>
        </w:rPr>
      </w:pPr>
    </w:p>
    <w:p w14:paraId="2635DA18" w14:textId="77777777" w:rsidR="00EC4E4B" w:rsidRDefault="00EC4E4B" w:rsidP="0081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lang w:val="en"/>
        </w:rPr>
      </w:pPr>
    </w:p>
    <w:p w14:paraId="7AFC9C8A" w14:textId="77777777" w:rsidR="00813904" w:rsidRPr="00874197" w:rsidRDefault="00813904" w:rsidP="0081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lang w:val="en"/>
        </w:rPr>
      </w:pPr>
      <w:r w:rsidRPr="00874197">
        <w:rPr>
          <w:rFonts w:ascii="Times New Roman" w:hAnsi="Times New Roman" w:cs="Times New Roman"/>
          <w:b/>
          <w:sz w:val="24"/>
          <w:szCs w:val="24"/>
          <w:lang w:val="en"/>
        </w:rPr>
        <w:t>FAMINTINANA</w:t>
      </w:r>
    </w:p>
    <w:p w14:paraId="480E4175" w14:textId="59520465" w:rsidR="004F79BE" w:rsidRDefault="00813904" w:rsidP="0081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
        </w:rPr>
      </w:pPr>
      <w:r w:rsidRPr="009B3316">
        <w:rPr>
          <w:rFonts w:ascii="Times New Roman" w:hAnsi="Times New Roman" w:cs="Times New Roman"/>
          <w:sz w:val="24"/>
          <w:szCs w:val="24"/>
          <w:lang w:val="en"/>
        </w:rPr>
        <w:t>Ny tanjon'ity velakevitra ity dia ny haneho fa ny rakibolana dia mety ho fitaovam-pampianarana ilaina amin'ny taranja rehetr</w:t>
      </w:r>
      <w:r w:rsidRPr="009B3316">
        <w:rPr>
          <w:rFonts w:ascii="Times New Roman" w:hAnsi="Times New Roman" w:cs="Times New Roman"/>
          <w:strike/>
          <w:sz w:val="24"/>
          <w:szCs w:val="24"/>
          <w:lang w:val="en"/>
        </w:rPr>
        <w:t>a</w:t>
      </w:r>
      <w:r w:rsidRPr="009B3316">
        <w:rPr>
          <w:rFonts w:ascii="Times New Roman" w:hAnsi="Times New Roman" w:cs="Times New Roman"/>
          <w:sz w:val="24"/>
          <w:szCs w:val="24"/>
          <w:lang w:val="en"/>
        </w:rPr>
        <w:t>. Nohon’ny fampiasana fiteny roa eto Madagasikara, dia tsy mahafehy ny teny frantsay sy ny teny malagasy ny mpianatra, izay sakana eo am’n’ny sehatra ara-pedagoji</w:t>
      </w:r>
      <w:r w:rsidR="00E75A8A">
        <w:rPr>
          <w:rFonts w:ascii="Times New Roman" w:hAnsi="Times New Roman" w:cs="Times New Roman"/>
          <w:sz w:val="24"/>
          <w:szCs w:val="24"/>
          <w:lang w:val="en"/>
        </w:rPr>
        <w:t>k</w:t>
      </w:r>
      <w:r w:rsidRPr="009B3316">
        <w:rPr>
          <w:rFonts w:ascii="Times New Roman" w:hAnsi="Times New Roman" w:cs="Times New Roman"/>
          <w:sz w:val="24"/>
          <w:szCs w:val="24"/>
          <w:lang w:val="en"/>
        </w:rPr>
        <w:t>a</w:t>
      </w:r>
      <w:r w:rsidR="00597E53">
        <w:rPr>
          <w:rFonts w:ascii="Times New Roman" w:hAnsi="Times New Roman" w:cs="Times New Roman"/>
          <w:sz w:val="24"/>
          <w:szCs w:val="24"/>
          <w:lang w:val="en"/>
        </w:rPr>
        <w:t>,</w:t>
      </w:r>
      <w:r w:rsidR="00AC249B">
        <w:rPr>
          <w:rFonts w:ascii="Times New Roman" w:hAnsi="Times New Roman" w:cs="Times New Roman"/>
          <w:sz w:val="24"/>
          <w:szCs w:val="24"/>
          <w:lang w:val="en"/>
        </w:rPr>
        <w:t xml:space="preserve"> miam</w:t>
      </w:r>
      <w:r w:rsidRPr="009B3316">
        <w:rPr>
          <w:rFonts w:ascii="Times New Roman" w:hAnsi="Times New Roman" w:cs="Times New Roman"/>
          <w:sz w:val="24"/>
          <w:szCs w:val="24"/>
          <w:lang w:val="en"/>
        </w:rPr>
        <w:t>py ny fomba fampianarana nentim-paharazana izay ataon’ny Mpampianatra</w:t>
      </w:r>
      <w:r w:rsidR="002A7F86">
        <w:rPr>
          <w:rFonts w:ascii="Times New Roman" w:hAnsi="Times New Roman" w:cs="Times New Roman"/>
          <w:sz w:val="24"/>
          <w:szCs w:val="24"/>
          <w:lang w:val="en"/>
        </w:rPr>
        <w:t xml:space="preserve">. Mikasika ny tantara manokana,, </w:t>
      </w:r>
      <w:r w:rsidRPr="009B3316">
        <w:rPr>
          <w:rFonts w:ascii="Times New Roman" w:hAnsi="Times New Roman" w:cs="Times New Roman"/>
          <w:sz w:val="24"/>
          <w:szCs w:val="24"/>
          <w:lang w:val="en"/>
        </w:rPr>
        <w:t xml:space="preserve">ny fahombiazan'ny fampianarana sy ny fianarana dia mitaky ny fifehezana ny fiteny enti-mampianatra mba ahafahana manazava ny foto-kevitra sy ny fahaizana ireo fahalalàna ara-tantara. Amin'izany toe-javatra izany, ny fampiroboroboana ny fampiasana ny rakibolana dia tokony </w:t>
      </w:r>
      <w:r w:rsidR="001F74B9" w:rsidRPr="009B3316">
        <w:rPr>
          <w:rFonts w:ascii="Times New Roman" w:hAnsi="Times New Roman" w:cs="Times New Roman"/>
          <w:sz w:val="24"/>
          <w:szCs w:val="24"/>
          <w:lang w:val="en"/>
        </w:rPr>
        <w:t xml:space="preserve">hamafisina </w:t>
      </w:r>
      <w:r w:rsidR="00F73DDC" w:rsidRPr="009B3316">
        <w:rPr>
          <w:rFonts w:ascii="Times New Roman" w:hAnsi="Times New Roman" w:cs="Times New Roman"/>
          <w:sz w:val="24"/>
          <w:szCs w:val="24"/>
          <w:lang w:val="en"/>
        </w:rPr>
        <w:t>satria izy</w:t>
      </w:r>
      <w:r w:rsidRPr="009B3316">
        <w:rPr>
          <w:rFonts w:ascii="Times New Roman" w:hAnsi="Times New Roman" w:cs="Times New Roman"/>
          <w:sz w:val="24"/>
          <w:szCs w:val="24"/>
          <w:lang w:val="en"/>
        </w:rPr>
        <w:t xml:space="preserve"> io dia fitaovana ilaina mba hifehezana ny fiteny iray ary ahafahana mampihatra ny fomba sosio-konstruktivista izay amporisihan’ireo d</w:t>
      </w:r>
      <w:r w:rsidR="004F79BE">
        <w:rPr>
          <w:rFonts w:ascii="Times New Roman" w:hAnsi="Times New Roman" w:cs="Times New Roman"/>
          <w:sz w:val="24"/>
          <w:szCs w:val="24"/>
          <w:lang w:val="en"/>
        </w:rPr>
        <w:t xml:space="preserve">idaktisiana ny fampiasana azy. </w:t>
      </w:r>
    </w:p>
    <w:p w14:paraId="65F211EC" w14:textId="77777777" w:rsidR="004F79BE" w:rsidRDefault="004F79BE" w:rsidP="0081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K</w:t>
      </w:r>
      <w:r w:rsidR="00813904" w:rsidRPr="009B3316">
        <w:rPr>
          <w:rFonts w:ascii="Times New Roman" w:hAnsi="Times New Roman" w:cs="Times New Roman"/>
          <w:sz w:val="24"/>
          <w:szCs w:val="24"/>
          <w:lang w:val="en"/>
        </w:rPr>
        <w:t>oa mety hisy fiantraikany amin’ny fampianarana sy ny fianarana ny tantara eny amin’ny lisea ve ny fampiasana ny rakibolana?</w:t>
      </w:r>
    </w:p>
    <w:p w14:paraId="12A68492" w14:textId="77777777" w:rsidR="004F79BE" w:rsidRDefault="00813904" w:rsidP="0081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
        </w:rPr>
      </w:pPr>
      <w:r w:rsidRPr="009B3316">
        <w:rPr>
          <w:rFonts w:ascii="Times New Roman" w:hAnsi="Times New Roman" w:cs="Times New Roman"/>
          <w:sz w:val="24"/>
          <w:szCs w:val="24"/>
          <w:lang w:val="en"/>
        </w:rPr>
        <w:t xml:space="preserve"> Ireto avy ny fanontanina momba ity  fikarohana ity: ny fampiasana rakibolana ve dia ahafahana manazava ny foto-kevitra ara-tantara? Mampirisika ny fandraisan’ny mpianatra anjara amin'ny sahan’asa fampianarana ary koa ny fampiharana ny fomba fikarohana amin’ny taranja tantara ve izany? Mampirisika ny fifanakalozana eo amin’ ny mpianatra sy ny mpampianatra ary ny mpianatra sy ny mpianatra koa ve izany?</w:t>
      </w:r>
    </w:p>
    <w:p w14:paraId="193895DB" w14:textId="4FDCEF0A" w:rsidR="00813904" w:rsidRPr="009B3316" w:rsidRDefault="0036254A" w:rsidP="0081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Ireto avy ny</w:t>
      </w:r>
      <w:r w:rsidR="00813904" w:rsidRPr="009B3316">
        <w:rPr>
          <w:rFonts w:ascii="Times New Roman" w:hAnsi="Times New Roman" w:cs="Times New Roman"/>
          <w:sz w:val="24"/>
          <w:szCs w:val="24"/>
          <w:lang w:val="en"/>
        </w:rPr>
        <w:t xml:space="preserve"> petra-kevitra arosonay</w:t>
      </w:r>
      <w:r w:rsidR="006E2825">
        <w:rPr>
          <w:rFonts w:ascii="Times New Roman" w:hAnsi="Times New Roman" w:cs="Times New Roman"/>
          <w:sz w:val="24"/>
          <w:szCs w:val="24"/>
          <w:lang w:val="en"/>
        </w:rPr>
        <w:t>:</w:t>
      </w:r>
      <w:r w:rsidR="00813904" w:rsidRPr="009B3316">
        <w:rPr>
          <w:rFonts w:ascii="Times New Roman" w:hAnsi="Times New Roman" w:cs="Times New Roman"/>
          <w:sz w:val="24"/>
          <w:szCs w:val="24"/>
          <w:lang w:val="en"/>
        </w:rPr>
        <w:t xml:space="preserve"> ny fampiasana rakibolana dia misy fiantraikany tsara eo amin'ny fampianarana sy ny fianarana </w:t>
      </w:r>
      <w:r w:rsidR="003957C5" w:rsidRPr="009B3316">
        <w:rPr>
          <w:rFonts w:ascii="Times New Roman" w:hAnsi="Times New Roman" w:cs="Times New Roman"/>
          <w:sz w:val="24"/>
          <w:szCs w:val="24"/>
          <w:lang w:val="en"/>
        </w:rPr>
        <w:t>ny tantara</w:t>
      </w:r>
      <w:r w:rsidR="00813904" w:rsidRPr="009B3316">
        <w:rPr>
          <w:rFonts w:ascii="Times New Roman" w:hAnsi="Times New Roman" w:cs="Times New Roman"/>
          <w:sz w:val="24"/>
          <w:szCs w:val="24"/>
          <w:lang w:val="en"/>
        </w:rPr>
        <w:t xml:space="preserve">. Ny tanjona dia ny ahafantatra ny zavamisy momba ny fampiasana rakibolana eny amin’ny lisea sy ny hanombana ny fiantraikan’izany amin'ny fampianarana sy ny fianarana ny tantara, amin’ny alalan’ireo fanadihadihana natao tamin’ny mpianatra sy ny mpampianatra </w:t>
      </w:r>
      <w:r w:rsidR="001F74B9" w:rsidRPr="009B3316">
        <w:rPr>
          <w:rFonts w:ascii="Times New Roman" w:hAnsi="Times New Roman" w:cs="Times New Roman"/>
          <w:sz w:val="24"/>
          <w:szCs w:val="24"/>
          <w:lang w:val="en"/>
        </w:rPr>
        <w:t xml:space="preserve">tantara </w:t>
      </w:r>
      <w:r w:rsidR="002733FC" w:rsidRPr="009B3316">
        <w:rPr>
          <w:rFonts w:ascii="Times New Roman" w:hAnsi="Times New Roman" w:cs="Times New Roman"/>
          <w:sz w:val="24"/>
          <w:szCs w:val="24"/>
          <w:lang w:val="en"/>
        </w:rPr>
        <w:t>ary ny</w:t>
      </w:r>
      <w:r w:rsidR="00813904" w:rsidRPr="009B3316">
        <w:rPr>
          <w:rFonts w:ascii="Times New Roman" w:hAnsi="Times New Roman" w:cs="Times New Roman"/>
          <w:sz w:val="24"/>
          <w:szCs w:val="24"/>
          <w:lang w:val="en"/>
        </w:rPr>
        <w:t xml:space="preserve"> fijerena kilasy izay nampiasa ny rakibolana ho loharanom-pahalalana.</w:t>
      </w:r>
    </w:p>
    <w:p w14:paraId="2AD9AA9B" w14:textId="0963C4EB" w:rsidR="00596849" w:rsidRPr="009B3316" w:rsidRDefault="00813904" w:rsidP="00813904">
      <w:pPr>
        <w:spacing w:after="0" w:line="360" w:lineRule="auto"/>
        <w:jc w:val="both"/>
        <w:rPr>
          <w:rFonts w:ascii="Times New Roman" w:hAnsi="Times New Roman" w:cs="Times New Roman"/>
          <w:sz w:val="24"/>
          <w:szCs w:val="24"/>
          <w:lang w:val="en"/>
        </w:rPr>
      </w:pPr>
      <w:r w:rsidRPr="009B3316">
        <w:rPr>
          <w:rFonts w:ascii="Times New Roman" w:hAnsi="Times New Roman" w:cs="Times New Roman"/>
          <w:sz w:val="24"/>
          <w:szCs w:val="24"/>
          <w:lang w:val="en"/>
        </w:rPr>
        <w:t>TENY FANALAHIDY: Madagasikara, fampiasana rakibolana, fitaovana</w:t>
      </w:r>
      <w:r w:rsidR="003A73EC">
        <w:rPr>
          <w:rFonts w:ascii="Times New Roman" w:hAnsi="Times New Roman" w:cs="Times New Roman"/>
          <w:sz w:val="24"/>
          <w:szCs w:val="24"/>
          <w:lang w:val="en"/>
        </w:rPr>
        <w:t xml:space="preserve"> enti-mampianatra</w:t>
      </w:r>
      <w:r w:rsidRPr="009B3316">
        <w:rPr>
          <w:rFonts w:ascii="Times New Roman" w:hAnsi="Times New Roman" w:cs="Times New Roman"/>
          <w:sz w:val="24"/>
          <w:szCs w:val="24"/>
          <w:lang w:val="en"/>
        </w:rPr>
        <w:t>, fampianarana sy fianarana tantara, teny enti-mampianatra, fahafehezana ny teny, fa</w:t>
      </w:r>
      <w:r w:rsidR="003A73EC">
        <w:rPr>
          <w:rFonts w:ascii="Times New Roman" w:hAnsi="Times New Roman" w:cs="Times New Roman"/>
          <w:sz w:val="24"/>
          <w:szCs w:val="24"/>
          <w:lang w:val="en"/>
        </w:rPr>
        <w:t xml:space="preserve">mpiharana </w:t>
      </w:r>
      <w:r w:rsidRPr="009B3316">
        <w:rPr>
          <w:rFonts w:ascii="Times New Roman" w:hAnsi="Times New Roman" w:cs="Times New Roman"/>
          <w:sz w:val="24"/>
          <w:szCs w:val="24"/>
          <w:lang w:val="en"/>
        </w:rPr>
        <w:t>ireo foto-kevitra</w:t>
      </w:r>
      <w:r w:rsidR="003A73EC">
        <w:rPr>
          <w:rFonts w:ascii="Times New Roman" w:hAnsi="Times New Roman" w:cs="Times New Roman"/>
          <w:sz w:val="24"/>
          <w:szCs w:val="24"/>
          <w:lang w:val="en"/>
        </w:rPr>
        <w:t xml:space="preserve"> </w:t>
      </w:r>
      <w:r w:rsidRPr="009B3316">
        <w:rPr>
          <w:rFonts w:ascii="Times New Roman" w:hAnsi="Times New Roman" w:cs="Times New Roman"/>
          <w:sz w:val="24"/>
          <w:szCs w:val="24"/>
          <w:lang w:val="en"/>
        </w:rPr>
        <w:t xml:space="preserve"> sosio-konstruktivist</w:t>
      </w:r>
      <w:r w:rsidR="00F55642" w:rsidRPr="009B3316">
        <w:rPr>
          <w:rFonts w:ascii="Times New Roman" w:hAnsi="Times New Roman" w:cs="Times New Roman"/>
          <w:sz w:val="24"/>
          <w:szCs w:val="24"/>
          <w:lang w:val="en"/>
        </w:rPr>
        <w:t>a</w:t>
      </w:r>
    </w:p>
    <w:p w14:paraId="7B72D10D" w14:textId="77777777" w:rsidR="00F55642" w:rsidRPr="009B3316" w:rsidRDefault="00F55642" w:rsidP="00813904">
      <w:pPr>
        <w:spacing w:after="0" w:line="360" w:lineRule="auto"/>
        <w:jc w:val="both"/>
        <w:rPr>
          <w:rFonts w:ascii="Times New Roman" w:hAnsi="Times New Roman" w:cs="Times New Roman"/>
          <w:sz w:val="24"/>
          <w:szCs w:val="24"/>
          <w:lang w:val="en"/>
        </w:rPr>
      </w:pPr>
    </w:p>
    <w:p w14:paraId="7ECACA44" w14:textId="77777777" w:rsidR="00F55642" w:rsidRPr="009B3316" w:rsidRDefault="00F55642" w:rsidP="00813904">
      <w:pPr>
        <w:spacing w:after="0" w:line="360" w:lineRule="auto"/>
        <w:jc w:val="both"/>
        <w:rPr>
          <w:rFonts w:ascii="Times New Roman" w:hAnsi="Times New Roman" w:cs="Times New Roman"/>
          <w:sz w:val="24"/>
          <w:szCs w:val="24"/>
          <w:lang w:val="en"/>
        </w:rPr>
      </w:pPr>
    </w:p>
    <w:p w14:paraId="44BE9E4B" w14:textId="77777777" w:rsidR="00F55642" w:rsidRPr="009B3316" w:rsidRDefault="00F55642" w:rsidP="00813904">
      <w:pPr>
        <w:spacing w:after="0" w:line="360" w:lineRule="auto"/>
        <w:jc w:val="both"/>
        <w:rPr>
          <w:rFonts w:ascii="Times New Roman" w:hAnsi="Times New Roman" w:cs="Times New Roman"/>
          <w:sz w:val="24"/>
          <w:szCs w:val="24"/>
          <w:lang w:val="en"/>
        </w:rPr>
        <w:sectPr w:rsidR="00F55642" w:rsidRPr="009B3316" w:rsidSect="00813904">
          <w:footerReference w:type="default" r:id="rId9"/>
          <w:footerReference w:type="first" r:id="rId10"/>
          <w:pgSz w:w="11906" w:h="16838" w:code="9"/>
          <w:pgMar w:top="1417" w:right="1417" w:bottom="1417" w:left="1417" w:header="709" w:footer="709" w:gutter="0"/>
          <w:pgNumType w:fmt="lowerRoman" w:start="1"/>
          <w:cols w:space="708"/>
          <w:titlePg/>
          <w:docGrid w:linePitch="360"/>
        </w:sectPr>
      </w:pPr>
    </w:p>
    <w:p w14:paraId="5FCB8C5E" w14:textId="77777777" w:rsidR="00DF2FDD" w:rsidRPr="00874197" w:rsidRDefault="00DF2FDD" w:rsidP="00C07A65">
      <w:pPr>
        <w:pStyle w:val="Titre1"/>
        <w:numPr>
          <w:ilvl w:val="0"/>
          <w:numId w:val="8"/>
        </w:numPr>
        <w:spacing w:before="0" w:line="360" w:lineRule="auto"/>
        <w:ind w:left="0"/>
        <w:jc w:val="both"/>
        <w:rPr>
          <w:rFonts w:ascii="Times New Roman" w:hAnsi="Times New Roman" w:cs="Times New Roman"/>
          <w:b/>
          <w:color w:val="auto"/>
          <w:sz w:val="24"/>
          <w:szCs w:val="24"/>
        </w:rPr>
      </w:pPr>
      <w:bookmarkStart w:id="3" w:name="_Toc502941681"/>
      <w:r w:rsidRPr="00874197">
        <w:rPr>
          <w:rFonts w:ascii="Times New Roman" w:hAnsi="Times New Roman" w:cs="Times New Roman"/>
          <w:b/>
          <w:color w:val="auto"/>
          <w:sz w:val="24"/>
          <w:szCs w:val="24"/>
        </w:rPr>
        <w:lastRenderedPageBreak/>
        <w:t>I</w:t>
      </w:r>
      <w:r w:rsidR="004F79BE" w:rsidRPr="00874197">
        <w:rPr>
          <w:rFonts w:ascii="Times New Roman" w:hAnsi="Times New Roman" w:cs="Times New Roman"/>
          <w:b/>
          <w:color w:val="auto"/>
          <w:sz w:val="24"/>
          <w:szCs w:val="24"/>
        </w:rPr>
        <w:t>NTRODUCTION</w:t>
      </w:r>
      <w:bookmarkEnd w:id="3"/>
    </w:p>
    <w:p w14:paraId="1ED4EC49" w14:textId="189B1560" w:rsidR="00DF2FDD" w:rsidRPr="00874197" w:rsidRDefault="008160BE" w:rsidP="00C07A65">
      <w:pPr>
        <w:pStyle w:val="Titre2"/>
        <w:numPr>
          <w:ilvl w:val="1"/>
          <w:numId w:val="8"/>
        </w:numPr>
        <w:spacing w:before="0" w:line="360" w:lineRule="auto"/>
        <w:ind w:left="0"/>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bookmarkStart w:id="4" w:name="_Toc502941682"/>
      <w:r w:rsidR="00DF2FDD" w:rsidRPr="00874197">
        <w:rPr>
          <w:rFonts w:ascii="Times New Roman" w:hAnsi="Times New Roman" w:cs="Times New Roman"/>
          <w:b/>
          <w:color w:val="auto"/>
          <w:sz w:val="24"/>
          <w:szCs w:val="24"/>
        </w:rPr>
        <w:t>Contexte</w:t>
      </w:r>
      <w:bookmarkEnd w:id="4"/>
    </w:p>
    <w:p w14:paraId="697962D7" w14:textId="77777777" w:rsidR="00DF2FDD" w:rsidRPr="009B3316" w:rsidRDefault="00DF2FDD"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t xml:space="preserve">La Mondialisation qui consiste à l’uniformisation du monde selon le modèle d’origine occidentale </w:t>
      </w:r>
      <w:r w:rsidR="004C37EF" w:rsidRPr="009B3316">
        <w:rPr>
          <w:rFonts w:ascii="Times New Roman" w:hAnsi="Times New Roman" w:cs="Times New Roman"/>
          <w:sz w:val="24"/>
          <w:szCs w:val="24"/>
        </w:rPr>
        <w:t>a des</w:t>
      </w:r>
      <w:r w:rsidRPr="009B3316">
        <w:rPr>
          <w:rFonts w:ascii="Times New Roman" w:hAnsi="Times New Roman" w:cs="Times New Roman"/>
          <w:sz w:val="24"/>
          <w:szCs w:val="24"/>
        </w:rPr>
        <w:t xml:space="preserve"> dimensions aussi bien économique, sociale que culturelle. A cet effet, elle est à l’origine de la diversité culturelle dans le monde mais est </w:t>
      </w:r>
      <w:r w:rsidR="004C37EF" w:rsidRPr="009B3316">
        <w:rPr>
          <w:rFonts w:ascii="Times New Roman" w:hAnsi="Times New Roman" w:cs="Times New Roman"/>
          <w:sz w:val="24"/>
          <w:szCs w:val="24"/>
        </w:rPr>
        <w:t>aussi responsable</w:t>
      </w:r>
      <w:r w:rsidRPr="009B3316">
        <w:rPr>
          <w:rFonts w:ascii="Times New Roman" w:hAnsi="Times New Roman" w:cs="Times New Roman"/>
          <w:sz w:val="24"/>
          <w:szCs w:val="24"/>
        </w:rPr>
        <w:t xml:space="preserve"> du déclin des identités locales dans la mesure où elle engendre inévitablement l’acculturation. D’ailleurs, la plupart des pays en développement ayant été affectés par la </w:t>
      </w:r>
      <w:r w:rsidR="004C37EF" w:rsidRPr="009B3316">
        <w:rPr>
          <w:rFonts w:ascii="Times New Roman" w:hAnsi="Times New Roman" w:cs="Times New Roman"/>
          <w:sz w:val="24"/>
          <w:szCs w:val="24"/>
        </w:rPr>
        <w:t>colonisation sont encore</w:t>
      </w:r>
      <w:r w:rsidRPr="009B3316">
        <w:rPr>
          <w:rFonts w:ascii="Times New Roman" w:hAnsi="Times New Roman" w:cs="Times New Roman"/>
          <w:sz w:val="24"/>
          <w:szCs w:val="24"/>
        </w:rPr>
        <w:t xml:space="preserve"> les plus touchés par l’influence de ce processus. Le bilinguis</w:t>
      </w:r>
      <w:r w:rsidR="00F356E1" w:rsidRPr="009B3316">
        <w:rPr>
          <w:rFonts w:ascii="Times New Roman" w:hAnsi="Times New Roman" w:cs="Times New Roman"/>
          <w:sz w:val="24"/>
          <w:szCs w:val="24"/>
        </w:rPr>
        <w:t xml:space="preserve">me en est une des conséquences de ce passé historique. </w:t>
      </w:r>
      <w:r w:rsidRPr="009B3316">
        <w:rPr>
          <w:rFonts w:ascii="Times New Roman" w:hAnsi="Times New Roman" w:cs="Times New Roman"/>
          <w:sz w:val="24"/>
          <w:szCs w:val="24"/>
        </w:rPr>
        <w:t xml:space="preserve">  </w:t>
      </w:r>
    </w:p>
    <w:p w14:paraId="70D1C664" w14:textId="77777777" w:rsidR="00DF2FDD" w:rsidRPr="009B3316" w:rsidRDefault="00DF2FDD"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t>Face au contexte du bilinguisme qui prévaut à Madagascar, la langue d’enseignement constitue un des problèmes majeurs de l’enseignement-apprentissage au sein d</w:t>
      </w:r>
      <w:r w:rsidR="00982F4A" w:rsidRPr="009B3316">
        <w:rPr>
          <w:rFonts w:ascii="Times New Roman" w:hAnsi="Times New Roman" w:cs="Times New Roman"/>
          <w:sz w:val="24"/>
          <w:szCs w:val="24"/>
        </w:rPr>
        <w:t xml:space="preserve">u système éducatif </w:t>
      </w:r>
      <w:r w:rsidR="00B8379F" w:rsidRPr="009B3316">
        <w:rPr>
          <w:rFonts w:ascii="Times New Roman" w:hAnsi="Times New Roman" w:cs="Times New Roman"/>
          <w:sz w:val="24"/>
          <w:szCs w:val="24"/>
        </w:rPr>
        <w:t>(R</w:t>
      </w:r>
      <w:r w:rsidR="00AA0067" w:rsidRPr="009B3316">
        <w:rPr>
          <w:rFonts w:ascii="Times New Roman" w:hAnsi="Times New Roman" w:cs="Times New Roman"/>
          <w:sz w:val="24"/>
          <w:szCs w:val="24"/>
        </w:rPr>
        <w:t>azafimbelo</w:t>
      </w:r>
      <w:r w:rsidR="00B8379F" w:rsidRPr="009B3316">
        <w:rPr>
          <w:rFonts w:ascii="Times New Roman" w:hAnsi="Times New Roman" w:cs="Times New Roman"/>
          <w:sz w:val="24"/>
          <w:szCs w:val="24"/>
        </w:rPr>
        <w:t>.C</w:t>
      </w:r>
      <w:r w:rsidR="00615978" w:rsidRPr="009B3316">
        <w:rPr>
          <w:rFonts w:ascii="Times New Roman" w:hAnsi="Times New Roman" w:cs="Times New Roman"/>
          <w:sz w:val="24"/>
          <w:szCs w:val="24"/>
        </w:rPr>
        <w:t xml:space="preserve"> et R</w:t>
      </w:r>
      <w:r w:rsidR="00AA0067" w:rsidRPr="009B3316">
        <w:rPr>
          <w:rFonts w:ascii="Times New Roman" w:hAnsi="Times New Roman" w:cs="Times New Roman"/>
          <w:sz w:val="24"/>
          <w:szCs w:val="24"/>
        </w:rPr>
        <w:t>azafimbelo</w:t>
      </w:r>
      <w:r w:rsidR="00615978" w:rsidRPr="009B3316">
        <w:rPr>
          <w:rFonts w:ascii="Times New Roman" w:hAnsi="Times New Roman" w:cs="Times New Roman"/>
          <w:sz w:val="24"/>
          <w:szCs w:val="24"/>
        </w:rPr>
        <w:t>. J., 2004</w:t>
      </w:r>
      <w:r w:rsidR="003162AB" w:rsidRPr="009B3316">
        <w:rPr>
          <w:rFonts w:ascii="Times New Roman" w:hAnsi="Times New Roman" w:cs="Times New Roman"/>
          <w:sz w:val="24"/>
          <w:szCs w:val="24"/>
        </w:rPr>
        <w:t xml:space="preserve"> : </w:t>
      </w:r>
      <w:r w:rsidRPr="009B3316">
        <w:rPr>
          <w:rFonts w:ascii="Times New Roman" w:hAnsi="Times New Roman" w:cs="Times New Roman"/>
          <w:sz w:val="24"/>
          <w:szCs w:val="24"/>
        </w:rPr>
        <w:t xml:space="preserve">47). Pourtant la langue d’enseignement a des incidences sur l’enseignement-apprentissage de toutes les disciplines à enseigner. </w:t>
      </w:r>
      <w:r w:rsidRPr="009B3316">
        <w:rPr>
          <w:rFonts w:ascii="Times New Roman" w:hAnsi="Times New Roman" w:cs="Times New Roman"/>
          <w:sz w:val="24"/>
          <w:szCs w:val="24"/>
        </w:rPr>
        <w:tab/>
      </w:r>
    </w:p>
    <w:p w14:paraId="3AB4E6EF" w14:textId="62951E64" w:rsidR="00D7005D" w:rsidRPr="009B3316" w:rsidRDefault="00CC449C"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r>
      <w:r w:rsidR="00DF2FDD" w:rsidRPr="009B3316">
        <w:rPr>
          <w:rFonts w:ascii="Times New Roman" w:hAnsi="Times New Roman" w:cs="Times New Roman"/>
          <w:sz w:val="24"/>
          <w:szCs w:val="24"/>
        </w:rPr>
        <w:t xml:space="preserve">Bien que l’histoire ne soit pas une discipline linguistique, son enseignement-apprentissage exige des compétences linguistiques de la part </w:t>
      </w:r>
      <w:r w:rsidR="004C37EF" w:rsidRPr="009B3316">
        <w:rPr>
          <w:rFonts w:ascii="Times New Roman" w:hAnsi="Times New Roman" w:cs="Times New Roman"/>
          <w:sz w:val="24"/>
          <w:szCs w:val="24"/>
        </w:rPr>
        <w:t>de l’enseignant</w:t>
      </w:r>
      <w:r w:rsidR="00DF2FDD" w:rsidRPr="009B3316">
        <w:rPr>
          <w:rFonts w:ascii="Times New Roman" w:hAnsi="Times New Roman" w:cs="Times New Roman"/>
          <w:sz w:val="24"/>
          <w:szCs w:val="24"/>
        </w:rPr>
        <w:t xml:space="preserve"> et des élèves. De tel contexte </w:t>
      </w:r>
      <w:r w:rsidR="00D82FCA">
        <w:rPr>
          <w:rFonts w:ascii="Times New Roman" w:hAnsi="Times New Roman" w:cs="Times New Roman"/>
          <w:sz w:val="24"/>
          <w:szCs w:val="24"/>
        </w:rPr>
        <w:t>j</w:t>
      </w:r>
      <w:r w:rsidR="00DF2FDD" w:rsidRPr="009B3316">
        <w:rPr>
          <w:rFonts w:ascii="Times New Roman" w:hAnsi="Times New Roman" w:cs="Times New Roman"/>
          <w:sz w:val="24"/>
          <w:szCs w:val="24"/>
        </w:rPr>
        <w:t xml:space="preserve">ustifie l’intérêt que suscite notre thématique concernant l’usage d’un dictionnaire dans l’enseignement-apprentissage de l’histoire.   </w:t>
      </w:r>
      <w:r w:rsidR="00194B18" w:rsidRPr="009B3316">
        <w:rPr>
          <w:rFonts w:ascii="Times New Roman" w:hAnsi="Times New Roman" w:cs="Times New Roman"/>
          <w:sz w:val="24"/>
          <w:szCs w:val="24"/>
        </w:rPr>
        <w:t xml:space="preserve"> </w:t>
      </w:r>
    </w:p>
    <w:p w14:paraId="490C3B5C" w14:textId="24365919" w:rsidR="001D6D20" w:rsidRPr="009B3316" w:rsidRDefault="008C0C41"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r>
      <w:r w:rsidR="00C826FA" w:rsidRPr="009B3316">
        <w:rPr>
          <w:rFonts w:ascii="Times New Roman" w:hAnsi="Times New Roman" w:cs="Times New Roman"/>
          <w:sz w:val="24"/>
          <w:szCs w:val="24"/>
        </w:rPr>
        <w:t>A tout niveau du système éducatif, on cherche à améliorer la réussite de l’enseignement-apprentissage de toutes les disciplines scolaires. Dans ce sens, n</w:t>
      </w:r>
      <w:r w:rsidR="007C797C" w:rsidRPr="009B3316">
        <w:rPr>
          <w:rFonts w:ascii="Times New Roman" w:hAnsi="Times New Roman" w:cs="Times New Roman"/>
          <w:sz w:val="24"/>
          <w:szCs w:val="24"/>
        </w:rPr>
        <w:t xml:space="preserve">otre travail présente un intérêt </w:t>
      </w:r>
      <w:r w:rsidR="00120F9F" w:rsidRPr="009B3316">
        <w:rPr>
          <w:rFonts w:ascii="Times New Roman" w:hAnsi="Times New Roman" w:cs="Times New Roman"/>
          <w:sz w:val="24"/>
          <w:szCs w:val="24"/>
        </w:rPr>
        <w:t xml:space="preserve">aussi bien </w:t>
      </w:r>
      <w:r w:rsidR="007C797C" w:rsidRPr="009B3316">
        <w:rPr>
          <w:rFonts w:ascii="Times New Roman" w:hAnsi="Times New Roman" w:cs="Times New Roman"/>
          <w:sz w:val="24"/>
          <w:szCs w:val="24"/>
        </w:rPr>
        <w:t>scientifique</w:t>
      </w:r>
      <w:r w:rsidR="00120F9F" w:rsidRPr="009B3316">
        <w:rPr>
          <w:rFonts w:ascii="Times New Roman" w:hAnsi="Times New Roman" w:cs="Times New Roman"/>
          <w:sz w:val="24"/>
          <w:szCs w:val="24"/>
        </w:rPr>
        <w:t xml:space="preserve"> que </w:t>
      </w:r>
      <w:r w:rsidR="001D7D88" w:rsidRPr="009B3316">
        <w:rPr>
          <w:rFonts w:ascii="Times New Roman" w:hAnsi="Times New Roman" w:cs="Times New Roman"/>
          <w:sz w:val="24"/>
          <w:szCs w:val="24"/>
        </w:rPr>
        <w:t xml:space="preserve">didactique dans la mesure où </w:t>
      </w:r>
      <w:r w:rsidR="00A16C49" w:rsidRPr="009B3316">
        <w:rPr>
          <w:rFonts w:ascii="Times New Roman" w:hAnsi="Times New Roman" w:cs="Times New Roman"/>
          <w:sz w:val="24"/>
          <w:szCs w:val="24"/>
        </w:rPr>
        <w:t xml:space="preserve">il contribue à </w:t>
      </w:r>
      <w:r w:rsidR="001D7D88" w:rsidRPr="009B3316">
        <w:rPr>
          <w:rFonts w:ascii="Times New Roman" w:hAnsi="Times New Roman" w:cs="Times New Roman"/>
          <w:sz w:val="24"/>
          <w:szCs w:val="24"/>
        </w:rPr>
        <w:t>la</w:t>
      </w:r>
      <w:r w:rsidR="00C826FA" w:rsidRPr="009B3316">
        <w:rPr>
          <w:rFonts w:ascii="Times New Roman" w:hAnsi="Times New Roman" w:cs="Times New Roman"/>
          <w:sz w:val="24"/>
          <w:szCs w:val="24"/>
        </w:rPr>
        <w:t xml:space="preserve"> promotion de la méthode active</w:t>
      </w:r>
      <w:r w:rsidR="00A16C49" w:rsidRPr="009B3316">
        <w:rPr>
          <w:rFonts w:ascii="Times New Roman" w:hAnsi="Times New Roman" w:cs="Times New Roman"/>
          <w:sz w:val="24"/>
          <w:szCs w:val="24"/>
        </w:rPr>
        <w:t xml:space="preserve"> </w:t>
      </w:r>
      <w:r w:rsidR="005A7F45" w:rsidRPr="009B3316">
        <w:rPr>
          <w:rFonts w:ascii="Times New Roman" w:hAnsi="Times New Roman" w:cs="Times New Roman"/>
          <w:sz w:val="24"/>
          <w:szCs w:val="24"/>
        </w:rPr>
        <w:t xml:space="preserve">permettant de réviser </w:t>
      </w:r>
      <w:r w:rsidR="00C172D3" w:rsidRPr="009B3316">
        <w:rPr>
          <w:rFonts w:ascii="Times New Roman" w:hAnsi="Times New Roman" w:cs="Times New Roman"/>
          <w:sz w:val="24"/>
          <w:szCs w:val="24"/>
        </w:rPr>
        <w:t xml:space="preserve">le rapport aux savoirs </w:t>
      </w:r>
      <w:r w:rsidR="000367D9" w:rsidRPr="009B3316">
        <w:rPr>
          <w:rFonts w:ascii="Times New Roman" w:hAnsi="Times New Roman" w:cs="Times New Roman"/>
          <w:sz w:val="24"/>
          <w:szCs w:val="24"/>
        </w:rPr>
        <w:t xml:space="preserve">et les relations maître-élèves, ce qui </w:t>
      </w:r>
      <w:r w:rsidR="00D318CE">
        <w:rPr>
          <w:rFonts w:ascii="Times New Roman" w:hAnsi="Times New Roman" w:cs="Times New Roman"/>
          <w:sz w:val="24"/>
          <w:szCs w:val="24"/>
        </w:rPr>
        <w:t>reste</w:t>
      </w:r>
      <w:r w:rsidR="000367D9" w:rsidRPr="009B3316">
        <w:rPr>
          <w:rFonts w:ascii="Times New Roman" w:hAnsi="Times New Roman" w:cs="Times New Roman"/>
          <w:sz w:val="24"/>
          <w:szCs w:val="24"/>
        </w:rPr>
        <w:t xml:space="preserve"> </w:t>
      </w:r>
      <w:r w:rsidR="00372405" w:rsidRPr="009B3316">
        <w:rPr>
          <w:rFonts w:ascii="Times New Roman" w:hAnsi="Times New Roman" w:cs="Times New Roman"/>
          <w:sz w:val="24"/>
          <w:szCs w:val="24"/>
        </w:rPr>
        <w:t xml:space="preserve">toujours </w:t>
      </w:r>
      <w:r w:rsidR="000367D9" w:rsidRPr="009B3316">
        <w:rPr>
          <w:rFonts w:ascii="Times New Roman" w:hAnsi="Times New Roman" w:cs="Times New Roman"/>
          <w:sz w:val="24"/>
          <w:szCs w:val="24"/>
        </w:rPr>
        <w:t>une des principales préoccupations de beaucoup de chercheurs en sciences de l’</w:t>
      </w:r>
      <w:r w:rsidR="00D04EC2" w:rsidRPr="009B3316">
        <w:rPr>
          <w:rFonts w:ascii="Times New Roman" w:hAnsi="Times New Roman" w:cs="Times New Roman"/>
          <w:sz w:val="24"/>
          <w:szCs w:val="24"/>
        </w:rPr>
        <w:t>éd</w:t>
      </w:r>
      <w:r w:rsidR="00520C14" w:rsidRPr="009B3316">
        <w:rPr>
          <w:rFonts w:ascii="Times New Roman" w:hAnsi="Times New Roman" w:cs="Times New Roman"/>
          <w:sz w:val="24"/>
          <w:szCs w:val="24"/>
        </w:rPr>
        <w:t>ucation et de psychopédagogues.</w:t>
      </w:r>
      <w:r w:rsidR="003B7378" w:rsidRPr="009B3316">
        <w:rPr>
          <w:rFonts w:ascii="Times New Roman" w:hAnsi="Times New Roman" w:cs="Times New Roman"/>
          <w:sz w:val="24"/>
          <w:szCs w:val="24"/>
        </w:rPr>
        <w:t xml:space="preserve"> </w:t>
      </w:r>
    </w:p>
    <w:p w14:paraId="754E1EC5" w14:textId="6ABED1DC" w:rsidR="00FF235A" w:rsidRPr="009B3316" w:rsidRDefault="001D6D20"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r>
      <w:r w:rsidR="00520C14" w:rsidRPr="009B3316">
        <w:rPr>
          <w:rFonts w:ascii="Times New Roman" w:hAnsi="Times New Roman" w:cs="Times New Roman"/>
          <w:sz w:val="24"/>
          <w:szCs w:val="24"/>
        </w:rPr>
        <w:t xml:space="preserve">L’usage d’un dictionnaire permet </w:t>
      </w:r>
      <w:r w:rsidR="008A084A" w:rsidRPr="009B3316">
        <w:rPr>
          <w:rFonts w:ascii="Times New Roman" w:hAnsi="Times New Roman" w:cs="Times New Roman"/>
          <w:sz w:val="24"/>
          <w:szCs w:val="24"/>
        </w:rPr>
        <w:t xml:space="preserve">donc </w:t>
      </w:r>
      <w:r w:rsidR="00520C14" w:rsidRPr="009B3316">
        <w:rPr>
          <w:rFonts w:ascii="Times New Roman" w:hAnsi="Times New Roman" w:cs="Times New Roman"/>
          <w:sz w:val="24"/>
          <w:szCs w:val="24"/>
        </w:rPr>
        <w:t>de former des élèves dynamiques, capables de s’</w:t>
      </w:r>
      <w:r w:rsidR="008A084A" w:rsidRPr="009B3316">
        <w:rPr>
          <w:rFonts w:ascii="Times New Roman" w:hAnsi="Times New Roman" w:cs="Times New Roman"/>
          <w:sz w:val="24"/>
          <w:szCs w:val="24"/>
        </w:rPr>
        <w:t>engager et de partici</w:t>
      </w:r>
      <w:r w:rsidR="00037BD9" w:rsidRPr="009B3316">
        <w:rPr>
          <w:rFonts w:ascii="Times New Roman" w:hAnsi="Times New Roman" w:cs="Times New Roman"/>
          <w:sz w:val="24"/>
          <w:szCs w:val="24"/>
        </w:rPr>
        <w:t>per au développement du pays</w:t>
      </w:r>
      <w:r w:rsidR="00DA40F4" w:rsidRPr="009B3316">
        <w:rPr>
          <w:rFonts w:ascii="Times New Roman" w:hAnsi="Times New Roman" w:cs="Times New Roman"/>
          <w:sz w:val="24"/>
          <w:szCs w:val="24"/>
        </w:rPr>
        <w:t xml:space="preserve"> et de faire en sorte à ce qu’</w:t>
      </w:r>
      <w:r w:rsidR="000A68E6" w:rsidRPr="009B3316">
        <w:rPr>
          <w:rFonts w:ascii="Times New Roman" w:hAnsi="Times New Roman" w:cs="Times New Roman"/>
          <w:sz w:val="24"/>
          <w:szCs w:val="24"/>
        </w:rPr>
        <w:t>ils soient</w:t>
      </w:r>
      <w:r w:rsidR="00DA40F4" w:rsidRPr="009B3316">
        <w:rPr>
          <w:rFonts w:ascii="Times New Roman" w:hAnsi="Times New Roman" w:cs="Times New Roman"/>
          <w:sz w:val="24"/>
          <w:szCs w:val="24"/>
        </w:rPr>
        <w:t xml:space="preserve"> réellement des citoyens </w:t>
      </w:r>
      <w:r w:rsidR="004C37EF" w:rsidRPr="009B3316">
        <w:rPr>
          <w:rFonts w:ascii="Times New Roman" w:hAnsi="Times New Roman" w:cs="Times New Roman"/>
          <w:sz w:val="24"/>
          <w:szCs w:val="24"/>
        </w:rPr>
        <w:t>du monde capable</w:t>
      </w:r>
      <w:r w:rsidR="00B56AAB">
        <w:rPr>
          <w:rFonts w:ascii="Times New Roman" w:hAnsi="Times New Roman" w:cs="Times New Roman"/>
          <w:sz w:val="24"/>
          <w:szCs w:val="24"/>
        </w:rPr>
        <w:t>s</w:t>
      </w:r>
      <w:r w:rsidR="00DA40F4" w:rsidRPr="009B3316">
        <w:rPr>
          <w:rFonts w:ascii="Times New Roman" w:hAnsi="Times New Roman" w:cs="Times New Roman"/>
          <w:sz w:val="24"/>
          <w:szCs w:val="24"/>
        </w:rPr>
        <w:t xml:space="preserve"> </w:t>
      </w:r>
      <w:r w:rsidR="00806E09" w:rsidRPr="009B3316">
        <w:rPr>
          <w:rFonts w:ascii="Times New Roman" w:hAnsi="Times New Roman" w:cs="Times New Roman"/>
          <w:sz w:val="24"/>
          <w:szCs w:val="24"/>
        </w:rPr>
        <w:t xml:space="preserve">de </w:t>
      </w:r>
      <w:r w:rsidR="00FA3DB9" w:rsidRPr="009B3316">
        <w:rPr>
          <w:rFonts w:ascii="Times New Roman" w:hAnsi="Times New Roman" w:cs="Times New Roman"/>
          <w:sz w:val="24"/>
          <w:szCs w:val="24"/>
        </w:rPr>
        <w:t xml:space="preserve">faire face au bilinguisme, </w:t>
      </w:r>
      <w:r w:rsidR="00DA40F4" w:rsidRPr="009B3316">
        <w:rPr>
          <w:rFonts w:ascii="Times New Roman" w:hAnsi="Times New Roman" w:cs="Times New Roman"/>
          <w:sz w:val="24"/>
          <w:szCs w:val="24"/>
        </w:rPr>
        <w:t>de comprendre</w:t>
      </w:r>
      <w:r w:rsidR="000A68E6" w:rsidRPr="009B3316">
        <w:rPr>
          <w:rFonts w:ascii="Times New Roman" w:hAnsi="Times New Roman" w:cs="Times New Roman"/>
          <w:sz w:val="24"/>
          <w:szCs w:val="24"/>
        </w:rPr>
        <w:t xml:space="preserve"> </w:t>
      </w:r>
      <w:r w:rsidR="00CF2D69" w:rsidRPr="009B3316">
        <w:rPr>
          <w:rFonts w:ascii="Times New Roman" w:hAnsi="Times New Roman" w:cs="Times New Roman"/>
          <w:sz w:val="24"/>
          <w:szCs w:val="24"/>
        </w:rPr>
        <w:t xml:space="preserve">les informations diffusées </w:t>
      </w:r>
      <w:r w:rsidR="00020E11" w:rsidRPr="009B3316">
        <w:rPr>
          <w:rFonts w:ascii="Times New Roman" w:hAnsi="Times New Roman" w:cs="Times New Roman"/>
          <w:sz w:val="24"/>
          <w:szCs w:val="24"/>
        </w:rPr>
        <w:t xml:space="preserve">par </w:t>
      </w:r>
      <w:r w:rsidR="00B66057" w:rsidRPr="009B3316">
        <w:rPr>
          <w:rFonts w:ascii="Times New Roman" w:hAnsi="Times New Roman" w:cs="Times New Roman"/>
          <w:sz w:val="24"/>
          <w:szCs w:val="24"/>
        </w:rPr>
        <w:t>les médias et la télécommunication</w:t>
      </w:r>
      <w:r w:rsidR="000A68E6" w:rsidRPr="009B3316">
        <w:rPr>
          <w:rFonts w:ascii="Times New Roman" w:hAnsi="Times New Roman" w:cs="Times New Roman"/>
          <w:sz w:val="24"/>
          <w:szCs w:val="24"/>
        </w:rPr>
        <w:t xml:space="preserve"> </w:t>
      </w:r>
      <w:r w:rsidR="001F022F" w:rsidRPr="009B3316">
        <w:rPr>
          <w:rFonts w:ascii="Times New Roman" w:hAnsi="Times New Roman" w:cs="Times New Roman"/>
          <w:sz w:val="24"/>
          <w:szCs w:val="24"/>
        </w:rPr>
        <w:t xml:space="preserve">qui sont aussi de nos </w:t>
      </w:r>
      <w:r w:rsidR="004C37EF" w:rsidRPr="009B3316">
        <w:rPr>
          <w:rFonts w:ascii="Times New Roman" w:hAnsi="Times New Roman" w:cs="Times New Roman"/>
          <w:sz w:val="24"/>
          <w:szCs w:val="24"/>
        </w:rPr>
        <w:t>jours des</w:t>
      </w:r>
      <w:r w:rsidR="001F022F" w:rsidRPr="009B3316">
        <w:rPr>
          <w:rFonts w:ascii="Times New Roman" w:hAnsi="Times New Roman" w:cs="Times New Roman"/>
          <w:sz w:val="24"/>
          <w:szCs w:val="24"/>
        </w:rPr>
        <w:t xml:space="preserve"> lieux de production</w:t>
      </w:r>
      <w:r w:rsidR="00FA3DB9" w:rsidRPr="009B3316">
        <w:rPr>
          <w:rFonts w:ascii="Times New Roman" w:hAnsi="Times New Roman" w:cs="Times New Roman"/>
          <w:sz w:val="24"/>
          <w:szCs w:val="24"/>
        </w:rPr>
        <w:t xml:space="preserve"> de</w:t>
      </w:r>
      <w:r w:rsidR="001F022F" w:rsidRPr="009B3316">
        <w:rPr>
          <w:rFonts w:ascii="Times New Roman" w:hAnsi="Times New Roman" w:cs="Times New Roman"/>
          <w:sz w:val="24"/>
          <w:szCs w:val="24"/>
        </w:rPr>
        <w:t xml:space="preserve"> savoirs.  </w:t>
      </w:r>
      <w:r w:rsidR="000A68E6" w:rsidRPr="009B3316">
        <w:rPr>
          <w:rFonts w:ascii="Times New Roman" w:hAnsi="Times New Roman" w:cs="Times New Roman"/>
          <w:sz w:val="24"/>
          <w:szCs w:val="24"/>
        </w:rPr>
        <w:t>A</w:t>
      </w:r>
      <w:r w:rsidR="00DC3D34" w:rsidRPr="009B3316">
        <w:rPr>
          <w:rFonts w:ascii="Times New Roman" w:hAnsi="Times New Roman" w:cs="Times New Roman"/>
          <w:sz w:val="24"/>
          <w:szCs w:val="24"/>
        </w:rPr>
        <w:t>insi</w:t>
      </w:r>
      <w:r w:rsidR="00315A36">
        <w:rPr>
          <w:rFonts w:ascii="Times New Roman" w:hAnsi="Times New Roman" w:cs="Times New Roman"/>
          <w:sz w:val="24"/>
          <w:szCs w:val="24"/>
        </w:rPr>
        <w:t>,</w:t>
      </w:r>
      <w:r w:rsidR="00DC3D34" w:rsidRPr="009B3316">
        <w:rPr>
          <w:rFonts w:ascii="Times New Roman" w:hAnsi="Times New Roman" w:cs="Times New Roman"/>
          <w:sz w:val="24"/>
          <w:szCs w:val="24"/>
        </w:rPr>
        <w:t xml:space="preserve"> c’est toute la société qui en tire </w:t>
      </w:r>
      <w:r w:rsidR="00E22F55" w:rsidRPr="009B3316">
        <w:rPr>
          <w:rFonts w:ascii="Times New Roman" w:hAnsi="Times New Roman" w:cs="Times New Roman"/>
          <w:sz w:val="24"/>
          <w:szCs w:val="24"/>
        </w:rPr>
        <w:t xml:space="preserve">profit. </w:t>
      </w:r>
      <w:r w:rsidR="00037BD9" w:rsidRPr="009B3316">
        <w:rPr>
          <w:rFonts w:ascii="Times New Roman" w:hAnsi="Times New Roman" w:cs="Times New Roman"/>
          <w:sz w:val="24"/>
          <w:szCs w:val="24"/>
        </w:rPr>
        <w:t xml:space="preserve">Par ailleurs, de telle étude nous permettra de mieux comprendre les facteurs qui influencent la motivation, la réussite ou l’échec </w:t>
      </w:r>
      <w:r w:rsidR="00AC05F1" w:rsidRPr="009B3316">
        <w:rPr>
          <w:rFonts w:ascii="Times New Roman" w:hAnsi="Times New Roman" w:cs="Times New Roman"/>
          <w:sz w:val="24"/>
          <w:szCs w:val="24"/>
        </w:rPr>
        <w:t>scolaire</w:t>
      </w:r>
      <w:r w:rsidR="002940D6" w:rsidRPr="009B3316">
        <w:rPr>
          <w:rFonts w:ascii="Times New Roman" w:hAnsi="Times New Roman" w:cs="Times New Roman"/>
          <w:sz w:val="24"/>
          <w:szCs w:val="24"/>
        </w:rPr>
        <w:t>.</w:t>
      </w:r>
      <w:r w:rsidR="00C666E3" w:rsidRPr="009B3316">
        <w:rPr>
          <w:rFonts w:ascii="Times New Roman" w:hAnsi="Times New Roman" w:cs="Times New Roman"/>
          <w:sz w:val="24"/>
          <w:szCs w:val="24"/>
        </w:rPr>
        <w:t xml:space="preserve"> Nous estimons que l</w:t>
      </w:r>
      <w:r w:rsidR="00862440" w:rsidRPr="009B3316">
        <w:rPr>
          <w:rFonts w:ascii="Times New Roman" w:hAnsi="Times New Roman" w:cs="Times New Roman"/>
          <w:sz w:val="24"/>
          <w:szCs w:val="24"/>
        </w:rPr>
        <w:t xml:space="preserve">es résultats de notre </w:t>
      </w:r>
      <w:r w:rsidR="004C37EF" w:rsidRPr="009B3316">
        <w:rPr>
          <w:rFonts w:ascii="Times New Roman" w:hAnsi="Times New Roman" w:cs="Times New Roman"/>
          <w:sz w:val="24"/>
          <w:szCs w:val="24"/>
        </w:rPr>
        <w:t>étude puissent</w:t>
      </w:r>
      <w:r w:rsidR="00C666E3" w:rsidRPr="009B3316">
        <w:rPr>
          <w:rFonts w:ascii="Times New Roman" w:hAnsi="Times New Roman" w:cs="Times New Roman"/>
          <w:sz w:val="24"/>
          <w:szCs w:val="24"/>
        </w:rPr>
        <w:t xml:space="preserve"> contribuer à </w:t>
      </w:r>
      <w:r w:rsidR="004C37EF" w:rsidRPr="009B3316">
        <w:rPr>
          <w:rFonts w:ascii="Times New Roman" w:hAnsi="Times New Roman" w:cs="Times New Roman"/>
          <w:sz w:val="24"/>
          <w:szCs w:val="24"/>
        </w:rPr>
        <w:t>améliorer notre</w:t>
      </w:r>
      <w:r w:rsidR="00C666E3" w:rsidRPr="009B3316">
        <w:rPr>
          <w:rFonts w:ascii="Times New Roman" w:hAnsi="Times New Roman" w:cs="Times New Roman"/>
          <w:sz w:val="24"/>
          <w:szCs w:val="24"/>
        </w:rPr>
        <w:t xml:space="preserve"> compréhension </w:t>
      </w:r>
      <w:r w:rsidR="002940D6" w:rsidRPr="009B3316">
        <w:rPr>
          <w:rFonts w:ascii="Times New Roman" w:hAnsi="Times New Roman" w:cs="Times New Roman"/>
          <w:sz w:val="24"/>
          <w:szCs w:val="24"/>
        </w:rPr>
        <w:t>des spécificités de l’</w:t>
      </w:r>
      <w:r w:rsidR="00BB279D" w:rsidRPr="009B3316">
        <w:rPr>
          <w:rFonts w:ascii="Times New Roman" w:hAnsi="Times New Roman" w:cs="Times New Roman"/>
          <w:sz w:val="24"/>
          <w:szCs w:val="24"/>
        </w:rPr>
        <w:t>enseignement-</w:t>
      </w:r>
      <w:r w:rsidR="002940D6" w:rsidRPr="009B3316">
        <w:rPr>
          <w:rFonts w:ascii="Times New Roman" w:hAnsi="Times New Roman" w:cs="Times New Roman"/>
          <w:sz w:val="24"/>
          <w:szCs w:val="24"/>
        </w:rPr>
        <w:t>apprentissage de</w:t>
      </w:r>
      <w:r w:rsidR="00AC05F1" w:rsidRPr="009B3316">
        <w:rPr>
          <w:rFonts w:ascii="Times New Roman" w:hAnsi="Times New Roman" w:cs="Times New Roman"/>
          <w:sz w:val="24"/>
          <w:szCs w:val="24"/>
        </w:rPr>
        <w:t xml:space="preserve"> </w:t>
      </w:r>
      <w:r w:rsidR="004C37EF" w:rsidRPr="009B3316">
        <w:rPr>
          <w:rFonts w:ascii="Times New Roman" w:hAnsi="Times New Roman" w:cs="Times New Roman"/>
          <w:sz w:val="24"/>
          <w:szCs w:val="24"/>
        </w:rPr>
        <w:t>l’histoire</w:t>
      </w:r>
      <w:r w:rsidR="00E952FF" w:rsidRPr="009B3316">
        <w:rPr>
          <w:rFonts w:ascii="Times New Roman" w:hAnsi="Times New Roman" w:cs="Times New Roman"/>
          <w:sz w:val="24"/>
          <w:szCs w:val="24"/>
        </w:rPr>
        <w:t xml:space="preserve"> en contexte scolaire malagasy. </w:t>
      </w:r>
      <w:r w:rsidR="002940D6" w:rsidRPr="009B3316">
        <w:rPr>
          <w:rFonts w:ascii="Times New Roman" w:hAnsi="Times New Roman" w:cs="Times New Roman"/>
          <w:sz w:val="24"/>
          <w:szCs w:val="24"/>
        </w:rPr>
        <w:t xml:space="preserve"> </w:t>
      </w:r>
    </w:p>
    <w:p w14:paraId="50FF706A" w14:textId="77777777" w:rsidR="009C06BD" w:rsidRPr="00874197" w:rsidRDefault="007C09A9" w:rsidP="008160BE">
      <w:pPr>
        <w:pStyle w:val="Titre2"/>
        <w:numPr>
          <w:ilvl w:val="1"/>
          <w:numId w:val="8"/>
        </w:numPr>
        <w:spacing w:before="0" w:line="360" w:lineRule="auto"/>
        <w:ind w:left="0"/>
        <w:jc w:val="both"/>
        <w:rPr>
          <w:rFonts w:ascii="Times New Roman" w:hAnsi="Times New Roman" w:cs="Times New Roman"/>
          <w:b/>
          <w:color w:val="auto"/>
          <w:sz w:val="24"/>
          <w:szCs w:val="24"/>
        </w:rPr>
      </w:pPr>
      <w:r w:rsidRPr="00874197">
        <w:rPr>
          <w:rFonts w:ascii="Times New Roman" w:hAnsi="Times New Roman" w:cs="Times New Roman"/>
          <w:b/>
          <w:color w:val="auto"/>
          <w:sz w:val="24"/>
          <w:szCs w:val="24"/>
        </w:rPr>
        <w:lastRenderedPageBreak/>
        <w:t xml:space="preserve"> </w:t>
      </w:r>
      <w:bookmarkStart w:id="5" w:name="_Toc502941683"/>
      <w:r w:rsidR="004C37EF" w:rsidRPr="00874197">
        <w:rPr>
          <w:rFonts w:ascii="Times New Roman" w:hAnsi="Times New Roman" w:cs="Times New Roman"/>
          <w:b/>
          <w:color w:val="auto"/>
          <w:sz w:val="24"/>
          <w:szCs w:val="24"/>
        </w:rPr>
        <w:t>Question de</w:t>
      </w:r>
      <w:r w:rsidR="00DF2FDD" w:rsidRPr="00874197">
        <w:rPr>
          <w:rFonts w:ascii="Times New Roman" w:hAnsi="Times New Roman" w:cs="Times New Roman"/>
          <w:b/>
          <w:color w:val="auto"/>
          <w:sz w:val="24"/>
          <w:szCs w:val="24"/>
        </w:rPr>
        <w:t xml:space="preserve"> recherche</w:t>
      </w:r>
      <w:bookmarkEnd w:id="5"/>
    </w:p>
    <w:p w14:paraId="72886E4B" w14:textId="4B58B646" w:rsidR="00DF2FDD" w:rsidRPr="009B3316" w:rsidRDefault="001A4B9D"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t xml:space="preserve">A Madagascar, les </w:t>
      </w:r>
      <w:r w:rsidR="00DF2FDD" w:rsidRPr="009B3316">
        <w:rPr>
          <w:rFonts w:ascii="Times New Roman" w:hAnsi="Times New Roman" w:cs="Times New Roman"/>
          <w:sz w:val="24"/>
          <w:szCs w:val="24"/>
        </w:rPr>
        <w:t>enseignant</w:t>
      </w:r>
      <w:r w:rsidRPr="009B3316">
        <w:rPr>
          <w:rFonts w:ascii="Times New Roman" w:hAnsi="Times New Roman" w:cs="Times New Roman"/>
          <w:sz w:val="24"/>
          <w:szCs w:val="24"/>
        </w:rPr>
        <w:t>s</w:t>
      </w:r>
      <w:r w:rsidR="00DF2FDD" w:rsidRPr="009B3316">
        <w:rPr>
          <w:rFonts w:ascii="Times New Roman" w:hAnsi="Times New Roman" w:cs="Times New Roman"/>
          <w:sz w:val="24"/>
          <w:szCs w:val="24"/>
        </w:rPr>
        <w:t xml:space="preserve"> applique</w:t>
      </w:r>
      <w:r w:rsidRPr="009B3316">
        <w:rPr>
          <w:rFonts w:ascii="Times New Roman" w:hAnsi="Times New Roman" w:cs="Times New Roman"/>
          <w:sz w:val="24"/>
          <w:szCs w:val="24"/>
        </w:rPr>
        <w:t>nt</w:t>
      </w:r>
      <w:r w:rsidR="00DF2FDD" w:rsidRPr="009B3316">
        <w:rPr>
          <w:rFonts w:ascii="Times New Roman" w:hAnsi="Times New Roman" w:cs="Times New Roman"/>
          <w:sz w:val="24"/>
          <w:szCs w:val="24"/>
        </w:rPr>
        <w:t xml:space="preserve"> la politique linguistique recommandée par l’Etat. Mais dans l’acte pédagogique, </w:t>
      </w:r>
      <w:r w:rsidR="004F79BE">
        <w:rPr>
          <w:rFonts w:ascii="Times New Roman" w:hAnsi="Times New Roman" w:cs="Times New Roman"/>
          <w:sz w:val="24"/>
          <w:szCs w:val="24"/>
        </w:rPr>
        <w:t>aussi bien les enseignants q</w:t>
      </w:r>
      <w:r w:rsidR="00F11E17" w:rsidRPr="009B3316">
        <w:rPr>
          <w:rFonts w:ascii="Times New Roman" w:hAnsi="Times New Roman" w:cs="Times New Roman"/>
          <w:sz w:val="24"/>
          <w:szCs w:val="24"/>
        </w:rPr>
        <w:t xml:space="preserve">ue </w:t>
      </w:r>
      <w:r w:rsidR="00DF2FDD" w:rsidRPr="009B3316">
        <w:rPr>
          <w:rFonts w:ascii="Times New Roman" w:hAnsi="Times New Roman" w:cs="Times New Roman"/>
          <w:sz w:val="24"/>
          <w:szCs w:val="24"/>
        </w:rPr>
        <w:t>les élèves utilisent simultanément le français et le malagasy. Le contenu du cours est préparé et donné en français et les explications ainsi que les échanges entre élève</w:t>
      </w:r>
      <w:r w:rsidR="00163C9F">
        <w:rPr>
          <w:rFonts w:ascii="Times New Roman" w:hAnsi="Times New Roman" w:cs="Times New Roman"/>
          <w:sz w:val="24"/>
          <w:szCs w:val="24"/>
        </w:rPr>
        <w:t>s</w:t>
      </w:r>
      <w:r w:rsidR="00DF2FDD" w:rsidRPr="009B3316">
        <w:rPr>
          <w:rFonts w:ascii="Times New Roman" w:hAnsi="Times New Roman" w:cs="Times New Roman"/>
          <w:sz w:val="24"/>
          <w:szCs w:val="24"/>
        </w:rPr>
        <w:t>-enseignant se font pour la</w:t>
      </w:r>
      <w:r w:rsidR="00BB42A8">
        <w:rPr>
          <w:rFonts w:ascii="Times New Roman" w:hAnsi="Times New Roman" w:cs="Times New Roman"/>
          <w:sz w:val="24"/>
          <w:szCs w:val="24"/>
        </w:rPr>
        <w:t xml:space="preserve"> plupart du temps en malagasy.</w:t>
      </w:r>
      <w:r w:rsidR="00923F1D">
        <w:rPr>
          <w:rFonts w:ascii="Times New Roman" w:hAnsi="Times New Roman" w:cs="Times New Roman"/>
          <w:sz w:val="24"/>
          <w:szCs w:val="24"/>
        </w:rPr>
        <w:t xml:space="preserve"> </w:t>
      </w:r>
    </w:p>
    <w:p w14:paraId="76FC20A3" w14:textId="4D278B01" w:rsidR="00DF2FDD" w:rsidRPr="009B3316" w:rsidRDefault="00DF2FDD"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t xml:space="preserve">En </w:t>
      </w:r>
      <w:r w:rsidR="00E86A34" w:rsidRPr="009B3316">
        <w:rPr>
          <w:rFonts w:ascii="Times New Roman" w:hAnsi="Times New Roman" w:cs="Times New Roman"/>
          <w:sz w:val="24"/>
          <w:szCs w:val="24"/>
        </w:rPr>
        <w:t>effet, l</w:t>
      </w:r>
      <w:r w:rsidR="004C37EF" w:rsidRPr="009B3316">
        <w:rPr>
          <w:rFonts w:ascii="Times New Roman" w:hAnsi="Times New Roman" w:cs="Times New Roman"/>
          <w:sz w:val="24"/>
          <w:szCs w:val="24"/>
        </w:rPr>
        <w:t>es</w:t>
      </w:r>
      <w:r w:rsidRPr="009B3316">
        <w:rPr>
          <w:rFonts w:ascii="Times New Roman" w:hAnsi="Times New Roman" w:cs="Times New Roman"/>
          <w:sz w:val="24"/>
          <w:szCs w:val="24"/>
        </w:rPr>
        <w:t xml:space="preserve"> Malagasy ayant été colonisés ont été dépersonnalisés sans être complètement occidentalisés (D</w:t>
      </w:r>
      <w:r w:rsidR="00AA0067" w:rsidRPr="009B3316">
        <w:rPr>
          <w:rFonts w:ascii="Times New Roman" w:hAnsi="Times New Roman" w:cs="Times New Roman"/>
          <w:sz w:val="24"/>
          <w:szCs w:val="24"/>
        </w:rPr>
        <w:t>ubois</w:t>
      </w:r>
      <w:r w:rsidR="00643A55" w:rsidRPr="009B3316">
        <w:rPr>
          <w:rFonts w:ascii="Times New Roman" w:hAnsi="Times New Roman" w:cs="Times New Roman"/>
          <w:sz w:val="24"/>
          <w:szCs w:val="24"/>
        </w:rPr>
        <w:t xml:space="preserve"> R,</w:t>
      </w:r>
      <w:r w:rsidRPr="009B3316">
        <w:rPr>
          <w:rFonts w:ascii="Times New Roman" w:hAnsi="Times New Roman" w:cs="Times New Roman"/>
          <w:sz w:val="24"/>
          <w:szCs w:val="24"/>
        </w:rPr>
        <w:t xml:space="preserve"> 2003</w:t>
      </w:r>
      <w:r w:rsidR="001B0ACF" w:rsidRPr="009B3316">
        <w:rPr>
          <w:rFonts w:ascii="Times New Roman" w:hAnsi="Times New Roman" w:cs="Times New Roman"/>
          <w:sz w:val="24"/>
          <w:szCs w:val="24"/>
        </w:rPr>
        <w:t xml:space="preserve"> : </w:t>
      </w:r>
      <w:r w:rsidRPr="009B3316">
        <w:rPr>
          <w:rFonts w:ascii="Times New Roman" w:hAnsi="Times New Roman" w:cs="Times New Roman"/>
          <w:sz w:val="24"/>
          <w:szCs w:val="24"/>
        </w:rPr>
        <w:t>158). En</w:t>
      </w:r>
      <w:r w:rsidR="00D775DB">
        <w:rPr>
          <w:rFonts w:ascii="Times New Roman" w:hAnsi="Times New Roman" w:cs="Times New Roman"/>
          <w:sz w:val="24"/>
          <w:szCs w:val="24"/>
        </w:rPr>
        <w:t xml:space="preserve"> </w:t>
      </w:r>
      <w:r w:rsidRPr="009B3316">
        <w:rPr>
          <w:rFonts w:ascii="Times New Roman" w:hAnsi="Times New Roman" w:cs="Times New Roman"/>
          <w:sz w:val="24"/>
          <w:szCs w:val="24"/>
        </w:rPr>
        <w:t>tant qu’enseignant</w:t>
      </w:r>
      <w:r w:rsidR="00A121A5">
        <w:rPr>
          <w:rFonts w:ascii="Times New Roman" w:hAnsi="Times New Roman" w:cs="Times New Roman"/>
          <w:sz w:val="24"/>
          <w:szCs w:val="24"/>
        </w:rPr>
        <w:t>e</w:t>
      </w:r>
      <w:r w:rsidR="00D775DB">
        <w:rPr>
          <w:rFonts w:ascii="Times New Roman" w:hAnsi="Times New Roman" w:cs="Times New Roman"/>
          <w:sz w:val="24"/>
          <w:szCs w:val="24"/>
        </w:rPr>
        <w:t>s</w:t>
      </w:r>
      <w:r w:rsidRPr="009B3316">
        <w:rPr>
          <w:rFonts w:ascii="Times New Roman" w:hAnsi="Times New Roman" w:cs="Times New Roman"/>
          <w:sz w:val="24"/>
          <w:szCs w:val="24"/>
        </w:rPr>
        <w:t xml:space="preserve">, nous constatons que les élèves ne maîtrisent ni le français, ni le malagasy. </w:t>
      </w:r>
      <w:r w:rsidR="00D71121" w:rsidRPr="009B3316">
        <w:rPr>
          <w:rFonts w:ascii="Times New Roman" w:hAnsi="Times New Roman" w:cs="Times New Roman"/>
          <w:sz w:val="24"/>
          <w:szCs w:val="24"/>
        </w:rPr>
        <w:t>Pourtant presque toutes les disciplines de classe</w:t>
      </w:r>
      <w:r w:rsidR="000905A6">
        <w:rPr>
          <w:rFonts w:ascii="Times New Roman" w:hAnsi="Times New Roman" w:cs="Times New Roman"/>
          <w:sz w:val="24"/>
          <w:szCs w:val="24"/>
        </w:rPr>
        <w:t xml:space="preserve"> leur exigent des</w:t>
      </w:r>
      <w:r w:rsidR="00D71121" w:rsidRPr="009B3316">
        <w:rPr>
          <w:rFonts w:ascii="Times New Roman" w:hAnsi="Times New Roman" w:cs="Times New Roman"/>
          <w:sz w:val="24"/>
          <w:szCs w:val="24"/>
        </w:rPr>
        <w:t xml:space="preserve"> compétence</w:t>
      </w:r>
      <w:r w:rsidR="000905A6">
        <w:rPr>
          <w:rFonts w:ascii="Times New Roman" w:hAnsi="Times New Roman" w:cs="Times New Roman"/>
          <w:sz w:val="24"/>
          <w:szCs w:val="24"/>
        </w:rPr>
        <w:t>s</w:t>
      </w:r>
      <w:r w:rsidR="00D71121" w:rsidRPr="009B3316">
        <w:rPr>
          <w:rFonts w:ascii="Times New Roman" w:hAnsi="Times New Roman" w:cs="Times New Roman"/>
          <w:sz w:val="24"/>
          <w:szCs w:val="24"/>
        </w:rPr>
        <w:t xml:space="preserve"> langagière</w:t>
      </w:r>
      <w:r w:rsidR="000905A6">
        <w:rPr>
          <w:rFonts w:ascii="Times New Roman" w:hAnsi="Times New Roman" w:cs="Times New Roman"/>
          <w:sz w:val="24"/>
          <w:szCs w:val="24"/>
        </w:rPr>
        <w:t>s</w:t>
      </w:r>
      <w:r w:rsidR="00D71121" w:rsidRPr="009B3316">
        <w:rPr>
          <w:rFonts w:ascii="Times New Roman" w:hAnsi="Times New Roman" w:cs="Times New Roman"/>
          <w:sz w:val="24"/>
          <w:szCs w:val="24"/>
        </w:rPr>
        <w:t>.</w:t>
      </w:r>
      <w:r w:rsidR="00AE469E">
        <w:rPr>
          <w:rFonts w:ascii="Times New Roman" w:hAnsi="Times New Roman" w:cs="Times New Roman"/>
          <w:sz w:val="24"/>
          <w:szCs w:val="24"/>
        </w:rPr>
        <w:t xml:space="preserve"> D</w:t>
      </w:r>
      <w:r w:rsidRPr="009B3316">
        <w:rPr>
          <w:rFonts w:ascii="Times New Roman" w:hAnsi="Times New Roman" w:cs="Times New Roman"/>
          <w:sz w:val="24"/>
          <w:szCs w:val="24"/>
        </w:rPr>
        <w:t xml:space="preserve">’après </w:t>
      </w:r>
      <w:r w:rsidR="00135BC5" w:rsidRPr="009B3316">
        <w:rPr>
          <w:rFonts w:ascii="Times New Roman" w:hAnsi="Times New Roman" w:cs="Times New Roman"/>
          <w:sz w:val="24"/>
          <w:szCs w:val="24"/>
        </w:rPr>
        <w:t>M</w:t>
      </w:r>
      <w:r w:rsidR="00EA078F" w:rsidRPr="009B3316">
        <w:rPr>
          <w:rFonts w:ascii="Times New Roman" w:hAnsi="Times New Roman" w:cs="Times New Roman"/>
          <w:sz w:val="24"/>
          <w:szCs w:val="24"/>
        </w:rPr>
        <w:t xml:space="preserve">oyo </w:t>
      </w:r>
      <w:r w:rsidR="00B5053E" w:rsidRPr="009B3316">
        <w:rPr>
          <w:rFonts w:ascii="Times New Roman" w:hAnsi="Times New Roman" w:cs="Times New Roman"/>
          <w:sz w:val="24"/>
          <w:szCs w:val="24"/>
        </w:rPr>
        <w:t>(2002</w:t>
      </w:r>
      <w:r w:rsidR="003E637B" w:rsidRPr="009B3316">
        <w:rPr>
          <w:rFonts w:ascii="Times New Roman" w:hAnsi="Times New Roman" w:cs="Times New Roman"/>
          <w:sz w:val="24"/>
          <w:szCs w:val="24"/>
        </w:rPr>
        <w:t xml:space="preserve"> : </w:t>
      </w:r>
      <w:r w:rsidRPr="009B3316">
        <w:rPr>
          <w:rFonts w:ascii="Times New Roman" w:hAnsi="Times New Roman" w:cs="Times New Roman"/>
          <w:sz w:val="24"/>
          <w:szCs w:val="24"/>
        </w:rPr>
        <w:t xml:space="preserve">151), </w:t>
      </w:r>
      <w:r w:rsidR="004C37EF" w:rsidRPr="009B3316">
        <w:rPr>
          <w:rFonts w:ascii="Times New Roman" w:hAnsi="Times New Roman" w:cs="Times New Roman"/>
          <w:sz w:val="24"/>
          <w:szCs w:val="24"/>
        </w:rPr>
        <w:t>la langue dans laquelle communiquent</w:t>
      </w:r>
      <w:r w:rsidRPr="009B3316">
        <w:rPr>
          <w:rFonts w:ascii="Times New Roman" w:hAnsi="Times New Roman" w:cs="Times New Roman"/>
          <w:sz w:val="24"/>
          <w:szCs w:val="24"/>
        </w:rPr>
        <w:t xml:space="preserve"> l'apprenant et l'enseignant, est la langue par laquelle l'enseignant transmet le savoir à l'apprenant. </w:t>
      </w:r>
      <w:r w:rsidR="00AE469E" w:rsidRPr="009B3316">
        <w:rPr>
          <w:rFonts w:ascii="Times New Roman" w:hAnsi="Times New Roman" w:cs="Times New Roman"/>
          <w:sz w:val="24"/>
          <w:szCs w:val="24"/>
        </w:rPr>
        <w:t>Mais les enseignants eux-mêmes manquent de compétences linguistiques pour dispenser un enseignement de qualité</w:t>
      </w:r>
    </w:p>
    <w:p w14:paraId="417D14E9" w14:textId="69639DEE" w:rsidR="00DF2FDD" w:rsidRPr="009B3316" w:rsidRDefault="00DF2FDD"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t xml:space="preserve">En Histoire, </w:t>
      </w:r>
      <w:r w:rsidR="000879E9">
        <w:rPr>
          <w:rFonts w:ascii="Times New Roman" w:hAnsi="Times New Roman" w:cs="Times New Roman"/>
          <w:sz w:val="24"/>
          <w:szCs w:val="24"/>
        </w:rPr>
        <w:t>l</w:t>
      </w:r>
      <w:r w:rsidRPr="009B3316">
        <w:rPr>
          <w:rFonts w:ascii="Times New Roman" w:hAnsi="Times New Roman" w:cs="Times New Roman"/>
          <w:sz w:val="24"/>
          <w:szCs w:val="24"/>
        </w:rPr>
        <w:t>es mauvaises notes</w:t>
      </w:r>
      <w:r w:rsidR="000879E9">
        <w:rPr>
          <w:rFonts w:ascii="Times New Roman" w:hAnsi="Times New Roman" w:cs="Times New Roman"/>
          <w:sz w:val="24"/>
          <w:szCs w:val="24"/>
        </w:rPr>
        <w:t xml:space="preserve"> des élèves s’expliquent</w:t>
      </w:r>
      <w:r w:rsidRPr="009B3316">
        <w:rPr>
          <w:rFonts w:ascii="Times New Roman" w:hAnsi="Times New Roman" w:cs="Times New Roman"/>
          <w:sz w:val="24"/>
          <w:szCs w:val="24"/>
        </w:rPr>
        <w:t xml:space="preserve"> </w:t>
      </w:r>
      <w:r w:rsidR="000879E9">
        <w:rPr>
          <w:rFonts w:ascii="Times New Roman" w:hAnsi="Times New Roman" w:cs="Times New Roman"/>
          <w:sz w:val="24"/>
          <w:szCs w:val="24"/>
        </w:rPr>
        <w:t xml:space="preserve">surtout par le fait qu’ils ne </w:t>
      </w:r>
      <w:r w:rsidRPr="009B3316">
        <w:rPr>
          <w:rFonts w:ascii="Times New Roman" w:hAnsi="Times New Roman" w:cs="Times New Roman"/>
          <w:sz w:val="24"/>
          <w:szCs w:val="24"/>
        </w:rPr>
        <w:t xml:space="preserve">maîtrisent pas la langue d’enseignement soit le français à l’écrit, ce qui est à l’origine de leur démotivation pour la matière. Pourtant, La motivation scolaire est l’un des principaux facteurs de la réussite de l’enseignement-apprentissage de toutes les disciplines </w:t>
      </w:r>
      <w:r w:rsidR="001E226F" w:rsidRPr="009B3316">
        <w:rPr>
          <w:rFonts w:ascii="Times New Roman" w:hAnsi="Times New Roman" w:cs="Times New Roman"/>
          <w:sz w:val="24"/>
          <w:szCs w:val="24"/>
        </w:rPr>
        <w:t>scolaires. Ce</w:t>
      </w:r>
      <w:r w:rsidR="007960FE" w:rsidRPr="009B3316">
        <w:rPr>
          <w:rFonts w:ascii="Times New Roman" w:hAnsi="Times New Roman" w:cs="Times New Roman"/>
          <w:sz w:val="24"/>
          <w:szCs w:val="24"/>
        </w:rPr>
        <w:t>la n’est pas sans conséquence sur les comportements des élèves en classe : le taux de participation reste faible, les élèves deviennent passifs, le désintérêt pour la matière se manifeste par l’absentéisme et le retard.</w:t>
      </w:r>
    </w:p>
    <w:p w14:paraId="769806AF" w14:textId="31205CC2" w:rsidR="00DF2FDD" w:rsidRPr="009B3316" w:rsidRDefault="00DF2FDD"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t xml:space="preserve">Du côté des élèves, d’une part, </w:t>
      </w:r>
      <w:r w:rsidR="00C339E6" w:rsidRPr="009B3316">
        <w:rPr>
          <w:rFonts w:ascii="Times New Roman" w:hAnsi="Times New Roman" w:cs="Times New Roman"/>
          <w:sz w:val="24"/>
          <w:szCs w:val="24"/>
        </w:rPr>
        <w:t xml:space="preserve">le problème </w:t>
      </w:r>
      <w:r w:rsidR="004C37EF" w:rsidRPr="009B3316">
        <w:rPr>
          <w:rFonts w:ascii="Times New Roman" w:hAnsi="Times New Roman" w:cs="Times New Roman"/>
          <w:sz w:val="24"/>
          <w:szCs w:val="24"/>
        </w:rPr>
        <w:t>linguistique se</w:t>
      </w:r>
      <w:r w:rsidRPr="009B3316">
        <w:rPr>
          <w:rFonts w:ascii="Times New Roman" w:hAnsi="Times New Roman" w:cs="Times New Roman"/>
          <w:sz w:val="24"/>
          <w:szCs w:val="24"/>
        </w:rPr>
        <w:t xml:space="preserve"> manifeste par des fautes d’orthographe, des phrases incorrectes, l’utilisation des vocabulaires ou des concepts non appropriés et surtout </w:t>
      </w:r>
      <w:r w:rsidR="004C37EF" w:rsidRPr="009B3316">
        <w:rPr>
          <w:rFonts w:ascii="Times New Roman" w:hAnsi="Times New Roman" w:cs="Times New Roman"/>
          <w:sz w:val="24"/>
          <w:szCs w:val="24"/>
        </w:rPr>
        <w:t>l’incompréhension du</w:t>
      </w:r>
      <w:r w:rsidRPr="009B3316">
        <w:rPr>
          <w:rFonts w:ascii="Times New Roman" w:hAnsi="Times New Roman" w:cs="Times New Roman"/>
          <w:sz w:val="24"/>
          <w:szCs w:val="24"/>
        </w:rPr>
        <w:t xml:space="preserve"> sujet ou des consignes </w:t>
      </w:r>
      <w:r w:rsidR="004C37EF" w:rsidRPr="009B3316">
        <w:rPr>
          <w:rFonts w:ascii="Times New Roman" w:hAnsi="Times New Roman" w:cs="Times New Roman"/>
          <w:sz w:val="24"/>
          <w:szCs w:val="24"/>
        </w:rPr>
        <w:t>entraînant les</w:t>
      </w:r>
      <w:r w:rsidRPr="009B3316">
        <w:rPr>
          <w:rFonts w:ascii="Times New Roman" w:hAnsi="Times New Roman" w:cs="Times New Roman"/>
          <w:sz w:val="24"/>
          <w:szCs w:val="24"/>
        </w:rPr>
        <w:t xml:space="preserve"> élèves à composer un devoir hors-sujet. D’autre part, beaucoup d’élèves cherchent à faire du par cœur pour pouvoir obtenir de meilleures notes, ce qui ne permet pas de mettre en </w:t>
      </w:r>
      <w:r w:rsidR="004C37EF" w:rsidRPr="009B3316">
        <w:rPr>
          <w:rFonts w:ascii="Times New Roman" w:hAnsi="Times New Roman" w:cs="Times New Roman"/>
          <w:sz w:val="24"/>
          <w:szCs w:val="24"/>
        </w:rPr>
        <w:t>place un</w:t>
      </w:r>
      <w:r w:rsidRPr="009B3316">
        <w:rPr>
          <w:rFonts w:ascii="Times New Roman" w:hAnsi="Times New Roman" w:cs="Times New Roman"/>
          <w:sz w:val="24"/>
          <w:szCs w:val="24"/>
        </w:rPr>
        <w:t xml:space="preserve"> processus d’apprentissage actif de la discipline historique. En procédant ainsi, </w:t>
      </w:r>
      <w:r w:rsidR="00FB122D" w:rsidRPr="009B3316">
        <w:rPr>
          <w:rFonts w:ascii="Times New Roman" w:hAnsi="Times New Roman" w:cs="Times New Roman"/>
          <w:sz w:val="24"/>
          <w:szCs w:val="24"/>
        </w:rPr>
        <w:t xml:space="preserve">certes, </w:t>
      </w:r>
      <w:r w:rsidRPr="009B3316">
        <w:rPr>
          <w:rFonts w:ascii="Times New Roman" w:hAnsi="Times New Roman" w:cs="Times New Roman"/>
          <w:sz w:val="24"/>
          <w:szCs w:val="24"/>
        </w:rPr>
        <w:t xml:space="preserve">ils </w:t>
      </w:r>
      <w:r w:rsidR="004C37EF" w:rsidRPr="009B3316">
        <w:rPr>
          <w:rFonts w:ascii="Times New Roman" w:hAnsi="Times New Roman" w:cs="Times New Roman"/>
          <w:sz w:val="24"/>
          <w:szCs w:val="24"/>
        </w:rPr>
        <w:t>parviennent à</w:t>
      </w:r>
      <w:r w:rsidRPr="009B3316">
        <w:rPr>
          <w:rFonts w:ascii="Times New Roman" w:hAnsi="Times New Roman" w:cs="Times New Roman"/>
          <w:sz w:val="24"/>
          <w:szCs w:val="24"/>
        </w:rPr>
        <w:t xml:space="preserve"> retenir le contenu mais les fautes d’orthographe sont plus</w:t>
      </w:r>
      <w:r w:rsidR="009C1429">
        <w:rPr>
          <w:rFonts w:ascii="Times New Roman" w:hAnsi="Times New Roman" w:cs="Times New Roman"/>
          <w:sz w:val="24"/>
          <w:szCs w:val="24"/>
        </w:rPr>
        <w:t xml:space="preserve"> importantes</w:t>
      </w:r>
      <w:r w:rsidRPr="009B3316">
        <w:rPr>
          <w:rFonts w:ascii="Times New Roman" w:hAnsi="Times New Roman" w:cs="Times New Roman"/>
          <w:sz w:val="24"/>
          <w:szCs w:val="24"/>
        </w:rPr>
        <w:t xml:space="preserve">. Par ailleurs, les </w:t>
      </w:r>
      <w:r w:rsidR="004C37EF" w:rsidRPr="009B3316">
        <w:rPr>
          <w:rFonts w:ascii="Times New Roman" w:hAnsi="Times New Roman" w:cs="Times New Roman"/>
          <w:sz w:val="24"/>
          <w:szCs w:val="24"/>
        </w:rPr>
        <w:t>enseignants ont</w:t>
      </w:r>
      <w:r w:rsidRPr="009B3316">
        <w:rPr>
          <w:rFonts w:ascii="Times New Roman" w:hAnsi="Times New Roman" w:cs="Times New Roman"/>
          <w:sz w:val="24"/>
          <w:szCs w:val="24"/>
        </w:rPr>
        <w:t xml:space="preserve"> </w:t>
      </w:r>
      <w:r w:rsidR="004C37EF" w:rsidRPr="009B3316">
        <w:rPr>
          <w:rFonts w:ascii="Times New Roman" w:hAnsi="Times New Roman" w:cs="Times New Roman"/>
          <w:sz w:val="24"/>
          <w:szCs w:val="24"/>
        </w:rPr>
        <w:t>toujours recours</w:t>
      </w:r>
      <w:r w:rsidRPr="009B3316">
        <w:rPr>
          <w:rFonts w:ascii="Times New Roman" w:hAnsi="Times New Roman" w:cs="Times New Roman"/>
          <w:sz w:val="24"/>
          <w:szCs w:val="24"/>
        </w:rPr>
        <w:t xml:space="preserve"> à des pratiques traditionnelles. </w:t>
      </w:r>
      <w:r w:rsidR="009B43EE" w:rsidRPr="009B3316">
        <w:rPr>
          <w:rFonts w:ascii="Times New Roman" w:hAnsi="Times New Roman" w:cs="Times New Roman"/>
          <w:sz w:val="24"/>
          <w:szCs w:val="24"/>
        </w:rPr>
        <w:t xml:space="preserve">Plusieurs facteurs contribuent à expliquer </w:t>
      </w:r>
      <w:r w:rsidR="00F336C8" w:rsidRPr="009B3316">
        <w:rPr>
          <w:rFonts w:ascii="Times New Roman" w:hAnsi="Times New Roman" w:cs="Times New Roman"/>
          <w:sz w:val="24"/>
          <w:szCs w:val="24"/>
        </w:rPr>
        <w:t>cette tendanc</w:t>
      </w:r>
      <w:r w:rsidR="00EC0A6C" w:rsidRPr="009B3316">
        <w:rPr>
          <w:rFonts w:ascii="Times New Roman" w:hAnsi="Times New Roman" w:cs="Times New Roman"/>
          <w:sz w:val="24"/>
          <w:szCs w:val="24"/>
        </w:rPr>
        <w:t>e comme les représentations que</w:t>
      </w:r>
      <w:r w:rsidR="00F336C8" w:rsidRPr="009B3316">
        <w:rPr>
          <w:rFonts w:ascii="Times New Roman" w:hAnsi="Times New Roman" w:cs="Times New Roman"/>
          <w:sz w:val="24"/>
          <w:szCs w:val="24"/>
        </w:rPr>
        <w:t xml:space="preserve"> les enseignants ont de l’histoire et de l’enseignement de l’histoire</w:t>
      </w:r>
      <w:r w:rsidR="005A043C" w:rsidRPr="009B3316">
        <w:rPr>
          <w:rFonts w:ascii="Times New Roman" w:hAnsi="Times New Roman" w:cs="Times New Roman"/>
          <w:sz w:val="24"/>
          <w:szCs w:val="24"/>
        </w:rPr>
        <w:t xml:space="preserve"> vues comme différentes de celles des </w:t>
      </w:r>
      <w:r w:rsidR="00655E67" w:rsidRPr="009B3316">
        <w:rPr>
          <w:rFonts w:ascii="Times New Roman" w:hAnsi="Times New Roman" w:cs="Times New Roman"/>
          <w:sz w:val="24"/>
          <w:szCs w:val="24"/>
        </w:rPr>
        <w:t>didacticiens,</w:t>
      </w:r>
      <w:r w:rsidR="00EC0A6C" w:rsidRPr="009B3316">
        <w:rPr>
          <w:rFonts w:ascii="Times New Roman" w:hAnsi="Times New Roman" w:cs="Times New Roman"/>
          <w:sz w:val="24"/>
          <w:szCs w:val="24"/>
        </w:rPr>
        <w:t xml:space="preserve"> l’environnement pédagogique </w:t>
      </w:r>
      <w:r w:rsidR="001764EF">
        <w:rPr>
          <w:rFonts w:ascii="Times New Roman" w:hAnsi="Times New Roman" w:cs="Times New Roman"/>
          <w:sz w:val="24"/>
          <w:szCs w:val="24"/>
        </w:rPr>
        <w:t xml:space="preserve">qui est </w:t>
      </w:r>
      <w:r w:rsidR="00EC0A6C" w:rsidRPr="009B3316">
        <w:rPr>
          <w:rFonts w:ascii="Times New Roman" w:hAnsi="Times New Roman" w:cs="Times New Roman"/>
          <w:sz w:val="24"/>
          <w:szCs w:val="24"/>
        </w:rPr>
        <w:t>défavorable</w:t>
      </w:r>
      <w:r w:rsidR="002C6865">
        <w:rPr>
          <w:rFonts w:ascii="Times New Roman" w:hAnsi="Times New Roman" w:cs="Times New Roman"/>
          <w:sz w:val="24"/>
          <w:szCs w:val="24"/>
        </w:rPr>
        <w:t>. M</w:t>
      </w:r>
      <w:r w:rsidR="00EC0A6C" w:rsidRPr="009B3316">
        <w:rPr>
          <w:rFonts w:ascii="Times New Roman" w:hAnsi="Times New Roman" w:cs="Times New Roman"/>
          <w:sz w:val="24"/>
          <w:szCs w:val="24"/>
        </w:rPr>
        <w:t xml:space="preserve">ais </w:t>
      </w:r>
      <w:r w:rsidR="00BD2ECF">
        <w:rPr>
          <w:rFonts w:ascii="Times New Roman" w:hAnsi="Times New Roman" w:cs="Times New Roman"/>
          <w:sz w:val="24"/>
          <w:szCs w:val="24"/>
        </w:rPr>
        <w:t xml:space="preserve">nous devons aussi considérer le faible niveau des élèves </w:t>
      </w:r>
      <w:r w:rsidR="001651A0">
        <w:rPr>
          <w:rFonts w:ascii="Times New Roman" w:hAnsi="Times New Roman" w:cs="Times New Roman"/>
          <w:sz w:val="24"/>
          <w:szCs w:val="24"/>
        </w:rPr>
        <w:t xml:space="preserve">qui s’explique en grande partie par </w:t>
      </w:r>
      <w:r w:rsidR="00F77D05" w:rsidRPr="009B3316">
        <w:rPr>
          <w:rFonts w:ascii="Times New Roman" w:hAnsi="Times New Roman" w:cs="Times New Roman"/>
          <w:sz w:val="24"/>
          <w:szCs w:val="24"/>
        </w:rPr>
        <w:t xml:space="preserve">la </w:t>
      </w:r>
      <w:r w:rsidR="003E1118" w:rsidRPr="009B3316">
        <w:rPr>
          <w:rFonts w:ascii="Times New Roman" w:hAnsi="Times New Roman" w:cs="Times New Roman"/>
          <w:sz w:val="24"/>
          <w:szCs w:val="24"/>
        </w:rPr>
        <w:t>non maî</w:t>
      </w:r>
      <w:r w:rsidR="0051573D" w:rsidRPr="009B3316">
        <w:rPr>
          <w:rFonts w:ascii="Times New Roman" w:hAnsi="Times New Roman" w:cs="Times New Roman"/>
          <w:sz w:val="24"/>
          <w:szCs w:val="24"/>
        </w:rPr>
        <w:t>tri</w:t>
      </w:r>
      <w:r w:rsidR="0068648C">
        <w:rPr>
          <w:rFonts w:ascii="Times New Roman" w:hAnsi="Times New Roman" w:cs="Times New Roman"/>
          <w:sz w:val="24"/>
          <w:szCs w:val="24"/>
        </w:rPr>
        <w:t xml:space="preserve">se </w:t>
      </w:r>
      <w:r w:rsidR="000879E9">
        <w:rPr>
          <w:rFonts w:ascii="Times New Roman" w:hAnsi="Times New Roman" w:cs="Times New Roman"/>
          <w:sz w:val="24"/>
          <w:szCs w:val="24"/>
        </w:rPr>
        <w:t>de la langue d’enseignement</w:t>
      </w:r>
      <w:r w:rsidR="00BD2ECF">
        <w:rPr>
          <w:rFonts w:ascii="Times New Roman" w:hAnsi="Times New Roman" w:cs="Times New Roman"/>
          <w:sz w:val="24"/>
          <w:szCs w:val="24"/>
        </w:rPr>
        <w:t xml:space="preserve">. </w:t>
      </w:r>
      <w:r w:rsidR="000879E9">
        <w:rPr>
          <w:rFonts w:ascii="Times New Roman" w:hAnsi="Times New Roman" w:cs="Times New Roman"/>
          <w:sz w:val="24"/>
          <w:szCs w:val="24"/>
        </w:rPr>
        <w:t xml:space="preserve"> </w:t>
      </w:r>
    </w:p>
    <w:p w14:paraId="414551D3" w14:textId="29EA15F8" w:rsidR="00DF2FDD" w:rsidRPr="009B3316" w:rsidRDefault="00DF2FDD"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lastRenderedPageBreak/>
        <w:tab/>
        <w:t>A la lumière de ces considérations,</w:t>
      </w:r>
      <w:r w:rsidR="006A63A5" w:rsidRPr="009B3316">
        <w:rPr>
          <w:rFonts w:ascii="Times New Roman" w:hAnsi="Times New Roman" w:cs="Times New Roman"/>
          <w:sz w:val="24"/>
          <w:szCs w:val="24"/>
        </w:rPr>
        <w:t xml:space="preserve"> nous sommes amenés à poser la question</w:t>
      </w:r>
      <w:r w:rsidR="00B727CA">
        <w:rPr>
          <w:rFonts w:ascii="Times New Roman" w:hAnsi="Times New Roman" w:cs="Times New Roman"/>
          <w:sz w:val="24"/>
          <w:szCs w:val="24"/>
        </w:rPr>
        <w:t xml:space="preserve"> suivante</w:t>
      </w:r>
      <w:r w:rsidR="006A63A5" w:rsidRPr="009B3316">
        <w:rPr>
          <w:rFonts w:ascii="Times New Roman" w:hAnsi="Times New Roman" w:cs="Times New Roman"/>
          <w:sz w:val="24"/>
          <w:szCs w:val="24"/>
        </w:rPr>
        <w:t xml:space="preserve"> </w:t>
      </w:r>
      <w:r w:rsidR="00216348" w:rsidRPr="009B3316">
        <w:rPr>
          <w:rFonts w:ascii="Times New Roman" w:hAnsi="Times New Roman" w:cs="Times New Roman"/>
          <w:sz w:val="24"/>
          <w:szCs w:val="24"/>
        </w:rPr>
        <w:t xml:space="preserve">: </w:t>
      </w:r>
      <w:r w:rsidR="004C37EF" w:rsidRPr="009B3316">
        <w:rPr>
          <w:rFonts w:ascii="Times New Roman" w:hAnsi="Times New Roman" w:cs="Times New Roman"/>
          <w:sz w:val="24"/>
          <w:szCs w:val="24"/>
        </w:rPr>
        <w:t>«</w:t>
      </w:r>
      <w:r w:rsidR="00AF25FC">
        <w:rPr>
          <w:rFonts w:ascii="Times New Roman" w:hAnsi="Times New Roman" w:cs="Times New Roman"/>
          <w:b/>
          <w:sz w:val="24"/>
          <w:szCs w:val="24"/>
        </w:rPr>
        <w:t> </w:t>
      </w:r>
      <w:r w:rsidR="00750709">
        <w:rPr>
          <w:rFonts w:ascii="Times New Roman" w:hAnsi="Times New Roman" w:cs="Times New Roman"/>
          <w:b/>
          <w:sz w:val="24"/>
          <w:szCs w:val="24"/>
        </w:rPr>
        <w:t>c</w:t>
      </w:r>
      <w:r w:rsidR="004C37EF" w:rsidRPr="009B3316">
        <w:rPr>
          <w:rFonts w:ascii="Times New Roman" w:hAnsi="Times New Roman" w:cs="Times New Roman"/>
          <w:b/>
          <w:sz w:val="24"/>
          <w:szCs w:val="24"/>
        </w:rPr>
        <w:t>omment</w:t>
      </w:r>
      <w:r w:rsidRPr="009B3316">
        <w:rPr>
          <w:rFonts w:ascii="Times New Roman" w:hAnsi="Times New Roman" w:cs="Times New Roman"/>
          <w:b/>
          <w:sz w:val="24"/>
          <w:szCs w:val="24"/>
        </w:rPr>
        <w:t xml:space="preserve"> l’usage d’un dictionnaire influence-t-il l’enseignement-apprentissage de </w:t>
      </w:r>
      <w:r w:rsidR="004C37EF" w:rsidRPr="009B3316">
        <w:rPr>
          <w:rFonts w:ascii="Times New Roman" w:hAnsi="Times New Roman" w:cs="Times New Roman"/>
          <w:b/>
          <w:sz w:val="24"/>
          <w:szCs w:val="24"/>
        </w:rPr>
        <w:t>l’histoire ?</w:t>
      </w:r>
      <w:r w:rsidRPr="009B3316">
        <w:rPr>
          <w:rFonts w:ascii="Times New Roman" w:hAnsi="Times New Roman" w:cs="Times New Roman"/>
          <w:b/>
          <w:sz w:val="24"/>
          <w:szCs w:val="24"/>
        </w:rPr>
        <w:t> »</w:t>
      </w:r>
    </w:p>
    <w:p w14:paraId="1B60D502" w14:textId="77777777" w:rsidR="00DF2FDD" w:rsidRPr="009B3316" w:rsidRDefault="00DF2FDD" w:rsidP="00C07A65">
      <w:pPr>
        <w:spacing w:after="0" w:line="360" w:lineRule="auto"/>
        <w:ind w:firstLine="720"/>
        <w:jc w:val="both"/>
        <w:rPr>
          <w:rFonts w:ascii="Times New Roman" w:hAnsi="Times New Roman" w:cs="Times New Roman"/>
          <w:sz w:val="24"/>
          <w:szCs w:val="24"/>
        </w:rPr>
      </w:pPr>
      <w:r w:rsidRPr="009B3316">
        <w:rPr>
          <w:rFonts w:ascii="Times New Roman" w:hAnsi="Times New Roman" w:cs="Times New Roman"/>
          <w:sz w:val="24"/>
          <w:szCs w:val="24"/>
        </w:rPr>
        <w:t>Nous cherchons à analyser la correspondance entre l’usage d’un dictionnaire et l’enseignement-apprentissage en apportant des réponses aux questions suivantes :</w:t>
      </w:r>
    </w:p>
    <w:p w14:paraId="6CD880E5" w14:textId="61DBFD05" w:rsidR="00DF2FDD" w:rsidRPr="009B3316" w:rsidRDefault="00441B98" w:rsidP="00C07A65">
      <w:pPr>
        <w:numPr>
          <w:ilvl w:val="0"/>
          <w:numId w:val="7"/>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c</w:t>
      </w:r>
      <w:r w:rsidR="004C37EF" w:rsidRPr="009B3316">
        <w:rPr>
          <w:rFonts w:ascii="Times New Roman" w:hAnsi="Times New Roman" w:cs="Times New Roman"/>
          <w:sz w:val="24"/>
          <w:szCs w:val="24"/>
        </w:rPr>
        <w:t>omment</w:t>
      </w:r>
      <w:r w:rsidR="00DF2FDD" w:rsidRPr="009B3316">
        <w:rPr>
          <w:rFonts w:ascii="Times New Roman" w:hAnsi="Times New Roman" w:cs="Times New Roman"/>
          <w:sz w:val="24"/>
          <w:szCs w:val="24"/>
        </w:rPr>
        <w:t xml:space="preserve"> l’usage d’un dictionnaire permet-il la clarification des concepts et la compréhension en </w:t>
      </w:r>
      <w:r w:rsidR="004C37EF" w:rsidRPr="009B3316">
        <w:rPr>
          <w:rFonts w:ascii="Times New Roman" w:hAnsi="Times New Roman" w:cs="Times New Roman"/>
          <w:sz w:val="24"/>
          <w:szCs w:val="24"/>
        </w:rPr>
        <w:t>histoire ?</w:t>
      </w:r>
      <w:r w:rsidR="00DF2FDD" w:rsidRPr="009B3316">
        <w:rPr>
          <w:rFonts w:ascii="Times New Roman" w:hAnsi="Times New Roman" w:cs="Times New Roman"/>
          <w:sz w:val="24"/>
          <w:szCs w:val="24"/>
        </w:rPr>
        <w:t xml:space="preserve"> </w:t>
      </w:r>
    </w:p>
    <w:p w14:paraId="48D5C2DB" w14:textId="77DBE6DA" w:rsidR="00DF2FDD" w:rsidRPr="009B3316" w:rsidRDefault="00441B98" w:rsidP="00C07A65">
      <w:pPr>
        <w:numPr>
          <w:ilvl w:val="0"/>
          <w:numId w:val="7"/>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c</w:t>
      </w:r>
      <w:r w:rsidR="00DF2FDD" w:rsidRPr="009B3316">
        <w:rPr>
          <w:rFonts w:ascii="Times New Roman" w:hAnsi="Times New Roman" w:cs="Times New Roman"/>
          <w:sz w:val="24"/>
          <w:szCs w:val="24"/>
        </w:rPr>
        <w:t>omment l’usage d’un dictionnaire favorise-t-il l’exercice de la méthode historique et ainsi que l’implication des élèves dans le processus d’apprentissage ?</w:t>
      </w:r>
    </w:p>
    <w:p w14:paraId="4BA13A87" w14:textId="517C44F0" w:rsidR="00DF2FDD" w:rsidRPr="009B3316" w:rsidRDefault="00441B98" w:rsidP="00C07A65">
      <w:pPr>
        <w:pStyle w:val="Paragraphedeliste"/>
        <w:numPr>
          <w:ilvl w:val="0"/>
          <w:numId w:val="7"/>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c</w:t>
      </w:r>
      <w:r w:rsidR="00DF2FDD" w:rsidRPr="009B3316">
        <w:rPr>
          <w:rFonts w:ascii="Times New Roman" w:hAnsi="Times New Roman" w:cs="Times New Roman"/>
          <w:sz w:val="24"/>
          <w:szCs w:val="24"/>
        </w:rPr>
        <w:t>omment l’usage d’un dictionnaire favorise-t-</w:t>
      </w:r>
      <w:r w:rsidR="00B14AF3" w:rsidRPr="009B3316">
        <w:rPr>
          <w:rFonts w:ascii="Times New Roman" w:hAnsi="Times New Roman" w:cs="Times New Roman"/>
          <w:sz w:val="24"/>
          <w:szCs w:val="24"/>
        </w:rPr>
        <w:t>il les échanges élève-enseignant</w:t>
      </w:r>
      <w:r w:rsidR="00DF2FDD" w:rsidRPr="009B3316">
        <w:rPr>
          <w:rFonts w:ascii="Times New Roman" w:hAnsi="Times New Roman" w:cs="Times New Roman"/>
          <w:sz w:val="24"/>
          <w:szCs w:val="24"/>
        </w:rPr>
        <w:t> et élève-</w:t>
      </w:r>
      <w:r w:rsidR="004C37EF" w:rsidRPr="009B3316">
        <w:rPr>
          <w:rFonts w:ascii="Times New Roman" w:hAnsi="Times New Roman" w:cs="Times New Roman"/>
          <w:sz w:val="24"/>
          <w:szCs w:val="24"/>
        </w:rPr>
        <w:t>élève ?</w:t>
      </w:r>
    </w:p>
    <w:p w14:paraId="034F2743" w14:textId="77777777" w:rsidR="00DF2FDD" w:rsidRPr="009B3316" w:rsidRDefault="00DF2FDD" w:rsidP="00C07A65">
      <w:pPr>
        <w:spacing w:after="0" w:line="360" w:lineRule="auto"/>
        <w:ind w:firstLine="720"/>
        <w:jc w:val="both"/>
        <w:rPr>
          <w:rFonts w:ascii="Times New Roman" w:hAnsi="Times New Roman" w:cs="Times New Roman"/>
          <w:b/>
          <w:sz w:val="24"/>
          <w:szCs w:val="24"/>
        </w:rPr>
      </w:pPr>
      <w:r w:rsidRPr="009B3316">
        <w:rPr>
          <w:rFonts w:ascii="Times New Roman" w:hAnsi="Times New Roman" w:cs="Times New Roman"/>
          <w:sz w:val="24"/>
          <w:szCs w:val="24"/>
        </w:rPr>
        <w:t xml:space="preserve">Pour être plus précis dans cette étude, </w:t>
      </w:r>
      <w:r w:rsidR="004C37EF" w:rsidRPr="009B3316">
        <w:rPr>
          <w:rFonts w:ascii="Times New Roman" w:hAnsi="Times New Roman" w:cs="Times New Roman"/>
          <w:sz w:val="24"/>
          <w:szCs w:val="24"/>
        </w:rPr>
        <w:t>nos objectifs</w:t>
      </w:r>
      <w:r w:rsidRPr="009B3316">
        <w:rPr>
          <w:rFonts w:ascii="Times New Roman" w:hAnsi="Times New Roman" w:cs="Times New Roman"/>
          <w:sz w:val="24"/>
          <w:szCs w:val="24"/>
        </w:rPr>
        <w:t xml:space="preserve"> sont de faire un état de lieux de l’usage d’un dictionnaire au lycée et d’en évaluer les impacts sur l’enseignement-apprentissage de l’histoire. Nous faisons l’hypothèse que </w:t>
      </w:r>
      <w:r w:rsidRPr="009B3316">
        <w:rPr>
          <w:rFonts w:ascii="Times New Roman" w:hAnsi="Times New Roman" w:cs="Times New Roman"/>
          <w:b/>
          <w:sz w:val="24"/>
          <w:szCs w:val="24"/>
        </w:rPr>
        <w:t xml:space="preserve">l’usage d’un dictionnaire influence positivement l’enseignement-apprentissage de l’histoire. </w:t>
      </w:r>
    </w:p>
    <w:p w14:paraId="0EA1DD21" w14:textId="77777777" w:rsidR="00DF2FDD" w:rsidRPr="008160BE" w:rsidRDefault="000B135A" w:rsidP="00C07A65">
      <w:pPr>
        <w:pStyle w:val="Titre2"/>
        <w:numPr>
          <w:ilvl w:val="1"/>
          <w:numId w:val="8"/>
        </w:numPr>
        <w:spacing w:before="0" w:line="360" w:lineRule="auto"/>
        <w:ind w:left="0"/>
        <w:jc w:val="both"/>
        <w:rPr>
          <w:rFonts w:ascii="Times New Roman" w:hAnsi="Times New Roman" w:cs="Times New Roman"/>
          <w:b/>
          <w:color w:val="auto"/>
          <w:sz w:val="24"/>
          <w:szCs w:val="24"/>
        </w:rPr>
      </w:pPr>
      <w:r w:rsidRPr="008160BE">
        <w:rPr>
          <w:rFonts w:ascii="Times New Roman" w:hAnsi="Times New Roman" w:cs="Times New Roman"/>
          <w:b/>
          <w:color w:val="auto"/>
          <w:sz w:val="24"/>
          <w:szCs w:val="24"/>
        </w:rPr>
        <w:t xml:space="preserve"> </w:t>
      </w:r>
      <w:bookmarkStart w:id="6" w:name="_Toc502941684"/>
      <w:r w:rsidR="00DF2FDD" w:rsidRPr="008160BE">
        <w:rPr>
          <w:rFonts w:ascii="Times New Roman" w:hAnsi="Times New Roman" w:cs="Times New Roman"/>
          <w:b/>
          <w:color w:val="auto"/>
          <w:sz w:val="24"/>
          <w:szCs w:val="24"/>
        </w:rPr>
        <w:t>Plan de l’article</w:t>
      </w:r>
      <w:bookmarkEnd w:id="6"/>
    </w:p>
    <w:p w14:paraId="72ACFFC6" w14:textId="7DEB8B76" w:rsidR="00F33604" w:rsidRPr="009B3316" w:rsidRDefault="00F33604"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t>Notre travail sera</w:t>
      </w:r>
      <w:r w:rsidR="002D012B" w:rsidRPr="009B3316">
        <w:rPr>
          <w:rFonts w:ascii="Times New Roman" w:hAnsi="Times New Roman" w:cs="Times New Roman"/>
          <w:sz w:val="24"/>
          <w:szCs w:val="24"/>
        </w:rPr>
        <w:t xml:space="preserve"> organisé autour de </w:t>
      </w:r>
      <w:r w:rsidR="00E4365C" w:rsidRPr="009B3316">
        <w:rPr>
          <w:rFonts w:ascii="Times New Roman" w:hAnsi="Times New Roman" w:cs="Times New Roman"/>
          <w:sz w:val="24"/>
          <w:szCs w:val="24"/>
        </w:rPr>
        <w:t xml:space="preserve">quatre parties  dont </w:t>
      </w:r>
      <w:r w:rsidRPr="009B3316">
        <w:rPr>
          <w:rFonts w:ascii="Times New Roman" w:hAnsi="Times New Roman" w:cs="Times New Roman"/>
          <w:sz w:val="24"/>
          <w:szCs w:val="24"/>
        </w:rPr>
        <w:t>la première partie sera consacrée aux considérations théoriques comportant  l’élucidation des termes de référence</w:t>
      </w:r>
      <w:r w:rsidR="00A226F9" w:rsidRPr="009B3316">
        <w:rPr>
          <w:rFonts w:ascii="Times New Roman" w:hAnsi="Times New Roman" w:cs="Times New Roman"/>
          <w:sz w:val="24"/>
          <w:szCs w:val="24"/>
        </w:rPr>
        <w:t xml:space="preserve">, </w:t>
      </w:r>
      <w:r w:rsidR="00E4365C" w:rsidRPr="009B3316">
        <w:rPr>
          <w:rFonts w:ascii="Times New Roman" w:hAnsi="Times New Roman" w:cs="Times New Roman"/>
          <w:sz w:val="24"/>
          <w:szCs w:val="24"/>
        </w:rPr>
        <w:t>les usages scolaires d’</w:t>
      </w:r>
      <w:r w:rsidR="008B48A9" w:rsidRPr="009B3316">
        <w:rPr>
          <w:rFonts w:ascii="Times New Roman" w:hAnsi="Times New Roman" w:cs="Times New Roman"/>
          <w:sz w:val="24"/>
          <w:szCs w:val="24"/>
        </w:rPr>
        <w:t>un dictionnai</w:t>
      </w:r>
      <w:r w:rsidR="00E4365C" w:rsidRPr="009B3316">
        <w:rPr>
          <w:rFonts w:ascii="Times New Roman" w:hAnsi="Times New Roman" w:cs="Times New Roman"/>
          <w:sz w:val="24"/>
          <w:szCs w:val="24"/>
        </w:rPr>
        <w:t>re</w:t>
      </w:r>
      <w:r w:rsidR="00A226F9" w:rsidRPr="009B3316">
        <w:rPr>
          <w:rFonts w:ascii="Times New Roman" w:hAnsi="Times New Roman" w:cs="Times New Roman"/>
          <w:sz w:val="24"/>
          <w:szCs w:val="24"/>
        </w:rPr>
        <w:t xml:space="preserve"> et la relation entre usage d’un dictionnaire et enseignement-apprentissage de l’histoire</w:t>
      </w:r>
      <w:r w:rsidR="008B48A9" w:rsidRPr="009B3316">
        <w:rPr>
          <w:rFonts w:ascii="Times New Roman" w:hAnsi="Times New Roman" w:cs="Times New Roman"/>
          <w:sz w:val="24"/>
          <w:szCs w:val="24"/>
        </w:rPr>
        <w:t xml:space="preserve"> </w:t>
      </w:r>
      <w:r w:rsidRPr="009B3316">
        <w:rPr>
          <w:rFonts w:ascii="Times New Roman" w:hAnsi="Times New Roman" w:cs="Times New Roman"/>
          <w:sz w:val="24"/>
          <w:szCs w:val="24"/>
        </w:rPr>
        <w:t> ;  la deuxième partie portera sur la méthodologie utilisée pour mener cette étude, celle-ci</w:t>
      </w:r>
      <w:r w:rsidR="00AC6149">
        <w:rPr>
          <w:rFonts w:ascii="Times New Roman" w:hAnsi="Times New Roman" w:cs="Times New Roman"/>
          <w:sz w:val="24"/>
          <w:szCs w:val="24"/>
        </w:rPr>
        <w:t xml:space="preserve"> sera</w:t>
      </w:r>
      <w:r w:rsidRPr="009B3316">
        <w:rPr>
          <w:rFonts w:ascii="Times New Roman" w:hAnsi="Times New Roman" w:cs="Times New Roman"/>
          <w:sz w:val="24"/>
          <w:szCs w:val="24"/>
        </w:rPr>
        <w:t xml:space="preserve"> structurée autour de deux points : population et échantillon ; instrument de collecte de données,  la troisième partie fera l’objet de la présentation </w:t>
      </w:r>
      <w:r w:rsidR="00916081" w:rsidRPr="009B3316">
        <w:rPr>
          <w:rFonts w:ascii="Times New Roman" w:hAnsi="Times New Roman" w:cs="Times New Roman"/>
          <w:sz w:val="24"/>
          <w:szCs w:val="24"/>
        </w:rPr>
        <w:t xml:space="preserve">des résultats à l’issu des enquêtes sur terrain poursuivie de la quatrième partie dans laquelle sera faite </w:t>
      </w:r>
      <w:r w:rsidRPr="009B3316">
        <w:rPr>
          <w:rFonts w:ascii="Times New Roman" w:hAnsi="Times New Roman" w:cs="Times New Roman"/>
          <w:sz w:val="24"/>
          <w:szCs w:val="24"/>
        </w:rPr>
        <w:t>l’analyse des résultats.</w:t>
      </w:r>
      <w:r w:rsidR="00916081" w:rsidRPr="009B3316">
        <w:rPr>
          <w:rFonts w:ascii="Times New Roman" w:hAnsi="Times New Roman" w:cs="Times New Roman"/>
          <w:sz w:val="24"/>
          <w:szCs w:val="24"/>
        </w:rPr>
        <w:t xml:space="preserve"> </w:t>
      </w:r>
    </w:p>
    <w:p w14:paraId="71DD3607" w14:textId="5C1209DD" w:rsidR="00916081" w:rsidRPr="009B3316" w:rsidRDefault="00916081"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t xml:space="preserve">Nous terminerons avec la conclusion nous permettant </w:t>
      </w:r>
      <w:r w:rsidR="00B47B66" w:rsidRPr="009B3316">
        <w:rPr>
          <w:rFonts w:ascii="Times New Roman" w:hAnsi="Times New Roman" w:cs="Times New Roman"/>
          <w:sz w:val="24"/>
          <w:szCs w:val="24"/>
        </w:rPr>
        <w:t>de faire une synthèse et d’</w:t>
      </w:r>
      <w:r w:rsidR="001D0135" w:rsidRPr="009B3316">
        <w:rPr>
          <w:rFonts w:ascii="Times New Roman" w:hAnsi="Times New Roman" w:cs="Times New Roman"/>
          <w:sz w:val="24"/>
          <w:szCs w:val="24"/>
        </w:rPr>
        <w:t xml:space="preserve">ouvrir de </w:t>
      </w:r>
      <w:r w:rsidR="00C42867" w:rsidRPr="009B3316">
        <w:rPr>
          <w:rFonts w:ascii="Times New Roman" w:hAnsi="Times New Roman" w:cs="Times New Roman"/>
          <w:sz w:val="24"/>
          <w:szCs w:val="24"/>
        </w:rPr>
        <w:t>nouvelles perspe</w:t>
      </w:r>
      <w:r w:rsidR="004F4640">
        <w:rPr>
          <w:rFonts w:ascii="Times New Roman" w:hAnsi="Times New Roman" w:cs="Times New Roman"/>
          <w:sz w:val="24"/>
          <w:szCs w:val="24"/>
        </w:rPr>
        <w:t>ctives de recherche qui viendront</w:t>
      </w:r>
      <w:r w:rsidR="00C42867" w:rsidRPr="009B3316">
        <w:rPr>
          <w:rFonts w:ascii="Times New Roman" w:hAnsi="Times New Roman" w:cs="Times New Roman"/>
          <w:sz w:val="24"/>
          <w:szCs w:val="24"/>
        </w:rPr>
        <w:t xml:space="preserve"> prolonger ou compléter notre recherche. </w:t>
      </w:r>
    </w:p>
    <w:p w14:paraId="4E6EA859" w14:textId="77777777" w:rsidR="00285198" w:rsidRDefault="00285198" w:rsidP="00C07A65">
      <w:pPr>
        <w:spacing w:after="0" w:line="360" w:lineRule="auto"/>
        <w:jc w:val="both"/>
        <w:rPr>
          <w:rFonts w:ascii="Times New Roman" w:hAnsi="Times New Roman" w:cs="Times New Roman"/>
          <w:sz w:val="24"/>
          <w:szCs w:val="24"/>
        </w:rPr>
      </w:pPr>
    </w:p>
    <w:p w14:paraId="063D3747" w14:textId="77777777" w:rsidR="00EC4E4B" w:rsidRDefault="00EC4E4B" w:rsidP="00C07A65">
      <w:pPr>
        <w:spacing w:after="0" w:line="360" w:lineRule="auto"/>
        <w:jc w:val="both"/>
        <w:rPr>
          <w:rFonts w:ascii="Times New Roman" w:hAnsi="Times New Roman" w:cs="Times New Roman"/>
          <w:sz w:val="24"/>
          <w:szCs w:val="24"/>
        </w:rPr>
      </w:pPr>
    </w:p>
    <w:p w14:paraId="757E4335" w14:textId="77777777" w:rsidR="00EC4E4B" w:rsidRDefault="00EC4E4B" w:rsidP="00C07A65">
      <w:pPr>
        <w:spacing w:after="0" w:line="360" w:lineRule="auto"/>
        <w:jc w:val="both"/>
        <w:rPr>
          <w:rFonts w:ascii="Times New Roman" w:hAnsi="Times New Roman" w:cs="Times New Roman"/>
          <w:sz w:val="24"/>
          <w:szCs w:val="24"/>
        </w:rPr>
      </w:pPr>
    </w:p>
    <w:p w14:paraId="07E52CBD" w14:textId="77777777" w:rsidR="00EC4E4B" w:rsidRDefault="00EC4E4B" w:rsidP="00C07A65">
      <w:pPr>
        <w:spacing w:after="0" w:line="360" w:lineRule="auto"/>
        <w:jc w:val="both"/>
        <w:rPr>
          <w:rFonts w:ascii="Times New Roman" w:hAnsi="Times New Roman" w:cs="Times New Roman"/>
          <w:sz w:val="24"/>
          <w:szCs w:val="24"/>
        </w:rPr>
      </w:pPr>
    </w:p>
    <w:p w14:paraId="7DF1F219" w14:textId="77777777" w:rsidR="00EC4E4B" w:rsidRDefault="00EC4E4B" w:rsidP="00C07A65">
      <w:pPr>
        <w:spacing w:after="0" w:line="360" w:lineRule="auto"/>
        <w:jc w:val="both"/>
        <w:rPr>
          <w:rFonts w:ascii="Times New Roman" w:hAnsi="Times New Roman" w:cs="Times New Roman"/>
          <w:sz w:val="24"/>
          <w:szCs w:val="24"/>
        </w:rPr>
      </w:pPr>
    </w:p>
    <w:p w14:paraId="45E1A610" w14:textId="77777777" w:rsidR="00EC4E4B" w:rsidRPr="009B3316" w:rsidRDefault="00EC4E4B" w:rsidP="00C07A65">
      <w:pPr>
        <w:spacing w:after="0" w:line="360" w:lineRule="auto"/>
        <w:jc w:val="both"/>
        <w:rPr>
          <w:rFonts w:ascii="Times New Roman" w:hAnsi="Times New Roman" w:cs="Times New Roman"/>
          <w:sz w:val="24"/>
          <w:szCs w:val="24"/>
        </w:rPr>
      </w:pPr>
    </w:p>
    <w:p w14:paraId="7CAC8CC0" w14:textId="77777777" w:rsidR="00945754" w:rsidRPr="00874197" w:rsidRDefault="00945754" w:rsidP="00501828">
      <w:pPr>
        <w:pStyle w:val="Titre1"/>
        <w:numPr>
          <w:ilvl w:val="0"/>
          <w:numId w:val="8"/>
        </w:numPr>
        <w:spacing w:before="0" w:line="360" w:lineRule="auto"/>
        <w:ind w:left="0" w:firstLine="0"/>
        <w:jc w:val="both"/>
        <w:rPr>
          <w:rFonts w:ascii="Times New Roman" w:hAnsi="Times New Roman" w:cs="Times New Roman"/>
          <w:b/>
          <w:color w:val="auto"/>
          <w:sz w:val="24"/>
          <w:szCs w:val="24"/>
        </w:rPr>
      </w:pPr>
      <w:bookmarkStart w:id="7" w:name="_Toc502941685"/>
      <w:r w:rsidRPr="00874197">
        <w:rPr>
          <w:rFonts w:ascii="Times New Roman" w:hAnsi="Times New Roman" w:cs="Times New Roman"/>
          <w:b/>
          <w:color w:val="auto"/>
          <w:sz w:val="24"/>
          <w:szCs w:val="24"/>
        </w:rPr>
        <w:lastRenderedPageBreak/>
        <w:t>D</w:t>
      </w:r>
      <w:r w:rsidR="00AF25FC" w:rsidRPr="00874197">
        <w:rPr>
          <w:rFonts w:ascii="Times New Roman" w:hAnsi="Times New Roman" w:cs="Times New Roman"/>
          <w:b/>
          <w:color w:val="auto"/>
          <w:sz w:val="24"/>
          <w:szCs w:val="24"/>
        </w:rPr>
        <w:t>EVELOPPEMENT</w:t>
      </w:r>
      <w:bookmarkEnd w:id="7"/>
      <w:r w:rsidRPr="00874197">
        <w:rPr>
          <w:rFonts w:ascii="Times New Roman" w:hAnsi="Times New Roman" w:cs="Times New Roman"/>
          <w:b/>
          <w:color w:val="auto"/>
          <w:sz w:val="24"/>
          <w:szCs w:val="24"/>
        </w:rPr>
        <w:t xml:space="preserve"> </w:t>
      </w:r>
    </w:p>
    <w:p w14:paraId="02A092E5" w14:textId="77777777" w:rsidR="00DF2FDD" w:rsidRPr="00874197" w:rsidRDefault="00DF2FDD" w:rsidP="00F94FB9">
      <w:pPr>
        <w:pStyle w:val="Titre2"/>
        <w:numPr>
          <w:ilvl w:val="1"/>
          <w:numId w:val="8"/>
        </w:numPr>
        <w:spacing w:before="0" w:line="360" w:lineRule="auto"/>
        <w:ind w:left="0"/>
        <w:jc w:val="both"/>
        <w:rPr>
          <w:rFonts w:ascii="Times New Roman" w:hAnsi="Times New Roman" w:cs="Times New Roman"/>
          <w:b/>
          <w:color w:val="auto"/>
          <w:sz w:val="24"/>
          <w:szCs w:val="24"/>
        </w:rPr>
      </w:pPr>
      <w:bookmarkStart w:id="8" w:name="_Toc502941686"/>
      <w:r w:rsidRPr="00874197">
        <w:rPr>
          <w:rFonts w:ascii="Times New Roman" w:hAnsi="Times New Roman" w:cs="Times New Roman"/>
          <w:b/>
          <w:color w:val="auto"/>
          <w:sz w:val="24"/>
          <w:szCs w:val="24"/>
        </w:rPr>
        <w:t>Cadre théorique</w:t>
      </w:r>
      <w:bookmarkEnd w:id="8"/>
    </w:p>
    <w:p w14:paraId="65301974" w14:textId="77777777" w:rsidR="0039792F" w:rsidRPr="009B3316" w:rsidRDefault="00DF2FDD" w:rsidP="00501828">
      <w:pPr>
        <w:pStyle w:val="Titre3"/>
        <w:numPr>
          <w:ilvl w:val="2"/>
          <w:numId w:val="8"/>
        </w:numPr>
        <w:spacing w:before="0" w:line="360" w:lineRule="auto"/>
        <w:ind w:left="0" w:firstLine="0"/>
        <w:jc w:val="both"/>
        <w:rPr>
          <w:rFonts w:ascii="Times New Roman" w:hAnsi="Times New Roman" w:cs="Times New Roman"/>
          <w:b/>
          <w:color w:val="auto"/>
        </w:rPr>
      </w:pPr>
      <w:bookmarkStart w:id="9" w:name="_Toc502941687"/>
      <w:r w:rsidRPr="009B3316">
        <w:rPr>
          <w:rFonts w:ascii="Times New Roman" w:hAnsi="Times New Roman" w:cs="Times New Roman"/>
          <w:b/>
          <w:color w:val="auto"/>
        </w:rPr>
        <w:t>Les usages scolaires du dictionnaire</w:t>
      </w:r>
      <w:bookmarkEnd w:id="9"/>
      <w:r w:rsidRPr="009B3316">
        <w:rPr>
          <w:rFonts w:ascii="Times New Roman" w:hAnsi="Times New Roman" w:cs="Times New Roman"/>
          <w:b/>
          <w:color w:val="auto"/>
        </w:rPr>
        <w:t xml:space="preserve"> </w:t>
      </w:r>
    </w:p>
    <w:p w14:paraId="014D752D" w14:textId="7DFD63FD" w:rsidR="009C0F83" w:rsidRPr="009B3316" w:rsidRDefault="00DF2FDD"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t xml:space="preserve">L’objectif de l’enseignement est de transmettre des savoirs et celui de l’apprentissage est de les acquérir. Toutefois, la réussite de l’enseignement-apprentissage dépend de plusieurs facteurs.Voilà pourquoi, ce processus fait appel à des compétences variées : celles disciplinaires et celles linguistiques. </w:t>
      </w:r>
      <w:r w:rsidR="009C0F83" w:rsidRPr="009B3316">
        <w:rPr>
          <w:rFonts w:ascii="Times New Roman" w:hAnsi="Times New Roman" w:cs="Times New Roman"/>
          <w:sz w:val="24"/>
          <w:szCs w:val="24"/>
        </w:rPr>
        <w:t>Si la connaissance est le fruit d’une entreprise collective au sein de laquelle les voix des uns et des autres s’entremêlent pour composer une harmonie polyphonique, alors l’apprentissage doit se dérouler selon un processus coopératif et dialogique</w:t>
      </w:r>
      <w:r w:rsidR="00BC1AB9">
        <w:rPr>
          <w:rFonts w:ascii="Times New Roman" w:hAnsi="Times New Roman" w:cs="Times New Roman"/>
          <w:sz w:val="24"/>
          <w:szCs w:val="24"/>
        </w:rPr>
        <w:t xml:space="preserve"> </w:t>
      </w:r>
      <w:r w:rsidR="00B415F1" w:rsidRPr="009B3316">
        <w:rPr>
          <w:rFonts w:ascii="Times New Roman" w:hAnsi="Times New Roman" w:cs="Times New Roman"/>
          <w:sz w:val="24"/>
          <w:szCs w:val="24"/>
        </w:rPr>
        <w:t>(</w:t>
      </w:r>
      <w:r w:rsidR="004C37EF" w:rsidRPr="009B3316">
        <w:rPr>
          <w:rFonts w:ascii="Times New Roman" w:hAnsi="Times New Roman" w:cs="Times New Roman"/>
          <w:sz w:val="24"/>
          <w:szCs w:val="24"/>
        </w:rPr>
        <w:t>Crahay, :</w:t>
      </w:r>
      <w:r w:rsidR="00B415F1" w:rsidRPr="009B3316">
        <w:rPr>
          <w:rFonts w:ascii="Times New Roman" w:hAnsi="Times New Roman" w:cs="Times New Roman"/>
          <w:sz w:val="24"/>
          <w:szCs w:val="24"/>
        </w:rPr>
        <w:t xml:space="preserve"> </w:t>
      </w:r>
      <w:r w:rsidR="009C0F83" w:rsidRPr="009B3316">
        <w:rPr>
          <w:rFonts w:ascii="Times New Roman" w:hAnsi="Times New Roman" w:cs="Times New Roman"/>
          <w:sz w:val="24"/>
          <w:szCs w:val="24"/>
        </w:rPr>
        <w:t>344)</w:t>
      </w:r>
      <w:r w:rsidR="002B20AB" w:rsidRPr="009B3316">
        <w:rPr>
          <w:rFonts w:ascii="Times New Roman" w:hAnsi="Times New Roman" w:cs="Times New Roman"/>
          <w:sz w:val="24"/>
          <w:szCs w:val="24"/>
        </w:rPr>
        <w:t xml:space="preserve">. </w:t>
      </w:r>
      <w:r w:rsidR="009C0F83" w:rsidRPr="009B3316">
        <w:rPr>
          <w:rFonts w:ascii="Times New Roman" w:hAnsi="Times New Roman" w:cs="Times New Roman"/>
          <w:sz w:val="24"/>
          <w:szCs w:val="24"/>
        </w:rPr>
        <w:t xml:space="preserve">D’ailleurs, l’enseignement est un processus linguistique se passant dans un contexte bien déterminé </w:t>
      </w:r>
      <w:r w:rsidR="00703999" w:rsidRPr="009B3316">
        <w:rPr>
          <w:rFonts w:ascii="Times New Roman" w:hAnsi="Times New Roman" w:cs="Times New Roman"/>
          <w:sz w:val="24"/>
          <w:szCs w:val="24"/>
        </w:rPr>
        <w:t>(Razafimbelo.C et Razafimbelo. J., 2004</w:t>
      </w:r>
      <w:r w:rsidR="007B5C89" w:rsidRPr="009B3316">
        <w:rPr>
          <w:rFonts w:ascii="Times New Roman" w:hAnsi="Times New Roman" w:cs="Times New Roman"/>
          <w:sz w:val="24"/>
          <w:szCs w:val="24"/>
        </w:rPr>
        <w:t xml:space="preserve"> : </w:t>
      </w:r>
      <w:r w:rsidR="00D7697D" w:rsidRPr="009B3316">
        <w:rPr>
          <w:rFonts w:ascii="Times New Roman" w:hAnsi="Times New Roman" w:cs="Times New Roman"/>
          <w:sz w:val="24"/>
          <w:szCs w:val="24"/>
        </w:rPr>
        <w:t>46</w:t>
      </w:r>
      <w:r w:rsidR="00703999" w:rsidRPr="009B3316">
        <w:rPr>
          <w:rFonts w:ascii="Times New Roman" w:hAnsi="Times New Roman" w:cs="Times New Roman"/>
          <w:sz w:val="24"/>
          <w:szCs w:val="24"/>
        </w:rPr>
        <w:t>).</w:t>
      </w:r>
    </w:p>
    <w:p w14:paraId="1394F766" w14:textId="763F70E2" w:rsidR="00DF2FDD" w:rsidRPr="009B3316" w:rsidRDefault="00DF2FDD"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t xml:space="preserve">Pour enseigner, les enseignants utilisent des documents soit pour préparer le cours, </w:t>
      </w:r>
      <w:r w:rsidR="004C37EF" w:rsidRPr="009B3316">
        <w:rPr>
          <w:rFonts w:ascii="Times New Roman" w:hAnsi="Times New Roman" w:cs="Times New Roman"/>
          <w:sz w:val="24"/>
          <w:szCs w:val="24"/>
        </w:rPr>
        <w:t>soit pour</w:t>
      </w:r>
      <w:r w:rsidRPr="009B3316">
        <w:rPr>
          <w:rFonts w:ascii="Times New Roman" w:hAnsi="Times New Roman" w:cs="Times New Roman"/>
          <w:sz w:val="24"/>
          <w:szCs w:val="24"/>
        </w:rPr>
        <w:t xml:space="preserve"> faire passer aux élèves des activités. Pour cela, ils ont recours à des outils didactiques. D’après Audigier et Tuti</w:t>
      </w:r>
      <w:r w:rsidR="001F1642" w:rsidRPr="009B3316">
        <w:rPr>
          <w:rFonts w:ascii="Times New Roman" w:hAnsi="Times New Roman" w:cs="Times New Roman"/>
          <w:sz w:val="24"/>
          <w:szCs w:val="24"/>
        </w:rPr>
        <w:t>aux-Guillon (2004 :</w:t>
      </w:r>
      <w:r w:rsidR="00966AE0" w:rsidRPr="009B3316">
        <w:rPr>
          <w:rFonts w:ascii="Times New Roman" w:hAnsi="Times New Roman" w:cs="Times New Roman"/>
          <w:sz w:val="24"/>
          <w:szCs w:val="24"/>
        </w:rPr>
        <w:t xml:space="preserve"> </w:t>
      </w:r>
      <w:r w:rsidRPr="009B3316">
        <w:rPr>
          <w:rFonts w:ascii="Times New Roman" w:hAnsi="Times New Roman" w:cs="Times New Roman"/>
          <w:sz w:val="24"/>
          <w:szCs w:val="24"/>
        </w:rPr>
        <w:t>155.</w:t>
      </w:r>
      <w:r w:rsidR="004C37EF" w:rsidRPr="009B3316">
        <w:rPr>
          <w:rFonts w:ascii="Times New Roman" w:hAnsi="Times New Roman" w:cs="Times New Roman"/>
          <w:sz w:val="24"/>
          <w:szCs w:val="24"/>
        </w:rPr>
        <w:t>),</w:t>
      </w:r>
      <w:r w:rsidRPr="009B3316">
        <w:rPr>
          <w:rFonts w:ascii="Times New Roman" w:hAnsi="Times New Roman" w:cs="Times New Roman"/>
          <w:sz w:val="24"/>
          <w:szCs w:val="24"/>
        </w:rPr>
        <w:t xml:space="preserve"> un outil est tout ce que les enseignants utilisent en amont de la classe, pour leur propre information sur les contenus d’enseignement et pour la </w:t>
      </w:r>
      <w:r w:rsidR="004C37EF" w:rsidRPr="009B3316">
        <w:rPr>
          <w:rFonts w:ascii="Times New Roman" w:hAnsi="Times New Roman" w:cs="Times New Roman"/>
          <w:sz w:val="24"/>
          <w:szCs w:val="24"/>
        </w:rPr>
        <w:t>préparation des séances, ainsi que tous les supports qu’ils destinent aux élèves dans la</w:t>
      </w:r>
      <w:r w:rsidRPr="009B3316">
        <w:rPr>
          <w:rFonts w:ascii="Times New Roman" w:hAnsi="Times New Roman" w:cs="Times New Roman"/>
          <w:sz w:val="24"/>
          <w:szCs w:val="24"/>
        </w:rPr>
        <w:t xml:space="preserve"> </w:t>
      </w:r>
      <w:r w:rsidR="004C37EF" w:rsidRPr="009B3316">
        <w:rPr>
          <w:rFonts w:ascii="Times New Roman" w:hAnsi="Times New Roman" w:cs="Times New Roman"/>
          <w:sz w:val="24"/>
          <w:szCs w:val="24"/>
        </w:rPr>
        <w:t>classe.</w:t>
      </w:r>
      <w:r w:rsidRPr="009B3316">
        <w:rPr>
          <w:rFonts w:ascii="Times New Roman" w:hAnsi="Times New Roman" w:cs="Times New Roman"/>
          <w:sz w:val="24"/>
          <w:szCs w:val="24"/>
        </w:rPr>
        <w:t xml:space="preserve">  </w:t>
      </w:r>
      <w:r w:rsidR="004C37EF" w:rsidRPr="009B3316">
        <w:rPr>
          <w:rFonts w:ascii="Times New Roman" w:hAnsi="Times New Roman" w:cs="Times New Roman"/>
          <w:sz w:val="24"/>
          <w:szCs w:val="24"/>
        </w:rPr>
        <w:t>Les outils sont</w:t>
      </w:r>
      <w:r w:rsidRPr="009B3316">
        <w:rPr>
          <w:rFonts w:ascii="Times New Roman" w:hAnsi="Times New Roman" w:cs="Times New Roman"/>
          <w:sz w:val="24"/>
          <w:szCs w:val="24"/>
        </w:rPr>
        <w:t xml:space="preserve"> </w:t>
      </w:r>
      <w:r w:rsidR="004C37EF" w:rsidRPr="009B3316">
        <w:rPr>
          <w:rFonts w:ascii="Times New Roman" w:hAnsi="Times New Roman" w:cs="Times New Roman"/>
          <w:sz w:val="24"/>
          <w:szCs w:val="24"/>
        </w:rPr>
        <w:t>donc les supports qu’utilisent les enseignants pour préparer leur</w:t>
      </w:r>
      <w:r w:rsidRPr="009B3316">
        <w:rPr>
          <w:rFonts w:ascii="Times New Roman" w:hAnsi="Times New Roman" w:cs="Times New Roman"/>
          <w:sz w:val="24"/>
          <w:szCs w:val="24"/>
        </w:rPr>
        <w:t xml:space="preserve"> </w:t>
      </w:r>
      <w:r w:rsidR="004C37EF" w:rsidRPr="009B3316">
        <w:rPr>
          <w:rFonts w:ascii="Times New Roman" w:hAnsi="Times New Roman" w:cs="Times New Roman"/>
          <w:sz w:val="24"/>
          <w:szCs w:val="24"/>
        </w:rPr>
        <w:t>cours, alors</w:t>
      </w:r>
      <w:r w:rsidRPr="009B3316">
        <w:rPr>
          <w:rFonts w:ascii="Times New Roman" w:hAnsi="Times New Roman" w:cs="Times New Roman"/>
          <w:sz w:val="24"/>
          <w:szCs w:val="24"/>
        </w:rPr>
        <w:t xml:space="preserve">   que   les   matériaux    désignent   les   documents didactiques utilisés par les élèves dans la classe.  Ainsi, un outil est destiné à deux publics différents : un support de travail permettant de passer du savoir</w:t>
      </w:r>
      <w:r w:rsidR="00701465">
        <w:rPr>
          <w:rFonts w:ascii="Times New Roman" w:hAnsi="Times New Roman" w:cs="Times New Roman"/>
          <w:sz w:val="24"/>
          <w:szCs w:val="24"/>
        </w:rPr>
        <w:t xml:space="preserve"> à</w:t>
      </w:r>
      <w:r w:rsidRPr="009B3316">
        <w:rPr>
          <w:rFonts w:ascii="Times New Roman" w:hAnsi="Times New Roman" w:cs="Times New Roman"/>
          <w:sz w:val="24"/>
          <w:szCs w:val="24"/>
        </w:rPr>
        <w:t xml:space="preserve"> </w:t>
      </w:r>
      <w:r w:rsidR="004C37EF" w:rsidRPr="009B3316">
        <w:rPr>
          <w:rFonts w:ascii="Times New Roman" w:hAnsi="Times New Roman" w:cs="Times New Roman"/>
          <w:sz w:val="24"/>
          <w:szCs w:val="24"/>
        </w:rPr>
        <w:t>enseign</w:t>
      </w:r>
      <w:r w:rsidR="00701465">
        <w:rPr>
          <w:rFonts w:ascii="Times New Roman" w:hAnsi="Times New Roman" w:cs="Times New Roman"/>
          <w:sz w:val="24"/>
          <w:szCs w:val="24"/>
        </w:rPr>
        <w:t>er</w:t>
      </w:r>
      <w:r w:rsidRPr="009B3316">
        <w:rPr>
          <w:rFonts w:ascii="Times New Roman" w:hAnsi="Times New Roman" w:cs="Times New Roman"/>
          <w:sz w:val="24"/>
          <w:szCs w:val="24"/>
        </w:rPr>
        <w:t xml:space="preserve"> par le professeur à un savoir appris par les élèves. </w:t>
      </w:r>
    </w:p>
    <w:p w14:paraId="54E3B26F" w14:textId="31983CD5" w:rsidR="00456CBE" w:rsidRDefault="00DF2FDD" w:rsidP="00C07A65">
      <w:pPr>
        <w:spacing w:after="0" w:line="360" w:lineRule="auto"/>
        <w:jc w:val="both"/>
        <w:rPr>
          <w:rFonts w:ascii="Times New Roman" w:eastAsia="Times New Roman" w:hAnsi="Times New Roman" w:cs="Times New Roman"/>
          <w:sz w:val="24"/>
          <w:szCs w:val="24"/>
        </w:rPr>
      </w:pPr>
      <w:r w:rsidRPr="009B3316">
        <w:rPr>
          <w:rFonts w:ascii="Times New Roman" w:hAnsi="Times New Roman" w:cs="Times New Roman"/>
          <w:sz w:val="24"/>
          <w:szCs w:val="24"/>
        </w:rPr>
        <w:tab/>
      </w:r>
      <w:r w:rsidR="00335B77">
        <w:rPr>
          <w:rFonts w:ascii="Times New Roman" w:hAnsi="Times New Roman" w:cs="Times New Roman"/>
          <w:sz w:val="24"/>
          <w:szCs w:val="24"/>
        </w:rPr>
        <w:t xml:space="preserve">Les dictionnaires </w:t>
      </w:r>
      <w:r w:rsidR="00335B77">
        <w:rPr>
          <w:rFonts w:ascii="Times New Roman" w:eastAsia="Times New Roman" w:hAnsi="Times New Roman" w:cs="Times New Roman"/>
          <w:sz w:val="24"/>
          <w:szCs w:val="24"/>
        </w:rPr>
        <w:t xml:space="preserve">sont </w:t>
      </w:r>
      <w:r w:rsidR="00335B77" w:rsidRPr="009B3316">
        <w:rPr>
          <w:rFonts w:ascii="Times New Roman" w:eastAsia="Times New Roman" w:hAnsi="Times New Roman" w:cs="Times New Roman"/>
          <w:sz w:val="24"/>
          <w:szCs w:val="24"/>
        </w:rPr>
        <w:t>considérés comme des ouvrages de référence présentant des informations organisées.</w:t>
      </w:r>
      <w:r w:rsidR="00335B77">
        <w:rPr>
          <w:rFonts w:ascii="Times New Roman" w:eastAsia="Times New Roman" w:hAnsi="Times New Roman" w:cs="Times New Roman"/>
          <w:sz w:val="24"/>
          <w:szCs w:val="24"/>
        </w:rPr>
        <w:t xml:space="preserve"> </w:t>
      </w:r>
      <w:r w:rsidR="007F7412" w:rsidRPr="009B3316">
        <w:rPr>
          <w:rFonts w:ascii="Times New Roman" w:hAnsi="Times New Roman" w:cs="Times New Roman"/>
          <w:sz w:val="24"/>
          <w:szCs w:val="24"/>
        </w:rPr>
        <w:t>D’après France (1909</w:t>
      </w:r>
      <w:r w:rsidR="004C37EF" w:rsidRPr="009B3316">
        <w:rPr>
          <w:rFonts w:ascii="Times New Roman" w:hAnsi="Times New Roman" w:cs="Times New Roman"/>
          <w:sz w:val="24"/>
          <w:szCs w:val="24"/>
        </w:rPr>
        <w:t>), le</w:t>
      </w:r>
      <w:r w:rsidRPr="009B3316">
        <w:rPr>
          <w:rFonts w:ascii="Times New Roman" w:hAnsi="Times New Roman" w:cs="Times New Roman"/>
          <w:sz w:val="24"/>
          <w:szCs w:val="24"/>
        </w:rPr>
        <w:t xml:space="preserve"> dictionnaire </w:t>
      </w:r>
      <w:r w:rsidR="007F7412" w:rsidRPr="009B3316">
        <w:rPr>
          <w:rFonts w:ascii="Times New Roman" w:hAnsi="Times New Roman" w:cs="Times New Roman"/>
          <w:sz w:val="24"/>
          <w:szCs w:val="24"/>
        </w:rPr>
        <w:t>est un recueil des mots d’une langue ou d’un domaine de l’activité humaine, présentés généralement par ordre alphabétique, fournissant sur chaque mot un certain nombre d’informations relatives à son sens et à son emploi et destiné à un public déf</w:t>
      </w:r>
      <w:r w:rsidR="00583E73" w:rsidRPr="009B3316">
        <w:rPr>
          <w:rFonts w:ascii="Times New Roman" w:hAnsi="Times New Roman" w:cs="Times New Roman"/>
          <w:sz w:val="24"/>
          <w:szCs w:val="24"/>
        </w:rPr>
        <w:t>ini. En</w:t>
      </w:r>
      <w:r w:rsidR="00492403">
        <w:rPr>
          <w:rFonts w:ascii="Times New Roman" w:hAnsi="Times New Roman" w:cs="Times New Roman"/>
          <w:sz w:val="24"/>
          <w:szCs w:val="24"/>
        </w:rPr>
        <w:t xml:space="preserve"> </w:t>
      </w:r>
      <w:r w:rsidR="00583E73" w:rsidRPr="009B3316">
        <w:rPr>
          <w:rFonts w:ascii="Times New Roman" w:hAnsi="Times New Roman" w:cs="Times New Roman"/>
          <w:sz w:val="24"/>
          <w:szCs w:val="24"/>
        </w:rPr>
        <w:t>tant</w:t>
      </w:r>
      <w:r w:rsidRPr="009B3316">
        <w:rPr>
          <w:rFonts w:ascii="Times New Roman" w:hAnsi="Times New Roman" w:cs="Times New Roman"/>
          <w:sz w:val="24"/>
          <w:szCs w:val="24"/>
        </w:rPr>
        <w:t xml:space="preserve"> que ressource pédagogique</w:t>
      </w:r>
      <w:r w:rsidR="006747FB" w:rsidRPr="009B3316">
        <w:rPr>
          <w:rFonts w:ascii="Times New Roman" w:hAnsi="Times New Roman" w:cs="Times New Roman"/>
          <w:sz w:val="24"/>
          <w:szCs w:val="24"/>
        </w:rPr>
        <w:t>, il</w:t>
      </w:r>
      <w:r w:rsidR="00FB0109" w:rsidRPr="009B3316">
        <w:rPr>
          <w:rFonts w:ascii="Times New Roman" w:hAnsi="Times New Roman" w:cs="Times New Roman"/>
          <w:sz w:val="24"/>
          <w:szCs w:val="24"/>
        </w:rPr>
        <w:t xml:space="preserve"> apparaît aussi comme </w:t>
      </w:r>
      <w:r w:rsidRPr="009B3316">
        <w:rPr>
          <w:rFonts w:ascii="Times New Roman" w:hAnsi="Times New Roman" w:cs="Times New Roman"/>
          <w:sz w:val="24"/>
          <w:szCs w:val="24"/>
        </w:rPr>
        <w:t>un outil d’enseignement-apprentissage dans la mesure où il permet de comprendre, de connaî</w:t>
      </w:r>
      <w:r w:rsidR="00AB2E4B" w:rsidRPr="009B3316">
        <w:rPr>
          <w:rFonts w:ascii="Times New Roman" w:hAnsi="Times New Roman" w:cs="Times New Roman"/>
          <w:sz w:val="24"/>
          <w:szCs w:val="24"/>
        </w:rPr>
        <w:t>tre, de clarifier, d’illustrer</w:t>
      </w:r>
      <w:r w:rsidR="00D53C55">
        <w:rPr>
          <w:rFonts w:ascii="Times New Roman" w:hAnsi="Times New Roman" w:cs="Times New Roman"/>
          <w:sz w:val="24"/>
          <w:szCs w:val="24"/>
        </w:rPr>
        <w:t xml:space="preserve"> et de transmettre des savoirs. L’auteur </w:t>
      </w:r>
      <w:r w:rsidR="007F7412" w:rsidRPr="009B3316">
        <w:rPr>
          <w:rFonts w:ascii="Times New Roman" w:hAnsi="Times New Roman" w:cs="Times New Roman"/>
          <w:sz w:val="24"/>
          <w:szCs w:val="24"/>
        </w:rPr>
        <w:t xml:space="preserve"> souligne l’utilité d’un dictionnaire comme outil qui accompagne l’apprentissage et qui permet de trouver l’orthographe exacte d’un mot, soit pour comprend</w:t>
      </w:r>
      <w:r w:rsidR="00C3540F">
        <w:rPr>
          <w:rFonts w:ascii="Times New Roman" w:hAnsi="Times New Roman" w:cs="Times New Roman"/>
          <w:sz w:val="24"/>
          <w:szCs w:val="24"/>
        </w:rPr>
        <w:t xml:space="preserve">re son sens ou son utilisation. </w:t>
      </w:r>
      <w:r w:rsidRPr="009B3316">
        <w:rPr>
          <w:rFonts w:ascii="Times New Roman" w:hAnsi="Times New Roman" w:cs="Times New Roman"/>
          <w:sz w:val="24"/>
          <w:szCs w:val="24"/>
        </w:rPr>
        <w:t xml:space="preserve">Il répond à un besoin de </w:t>
      </w:r>
      <w:r w:rsidR="004C37EF" w:rsidRPr="009B3316">
        <w:rPr>
          <w:rFonts w:ascii="Times New Roman" w:hAnsi="Times New Roman" w:cs="Times New Roman"/>
          <w:sz w:val="24"/>
          <w:szCs w:val="24"/>
        </w:rPr>
        <w:t>communication aux niveaux du décodage et de l’encodage</w:t>
      </w:r>
      <w:r w:rsidRPr="009B3316">
        <w:rPr>
          <w:rFonts w:ascii="Times New Roman" w:hAnsi="Times New Roman" w:cs="Times New Roman"/>
          <w:sz w:val="24"/>
          <w:szCs w:val="24"/>
        </w:rPr>
        <w:t xml:space="preserve">. Au niveau de la réception, lorsque les élèves ne connaissent pas le sens d'un mot, au niveau de la production, lorsqu'ils </w:t>
      </w:r>
      <w:r w:rsidR="004C37EF" w:rsidRPr="009B3316">
        <w:rPr>
          <w:rFonts w:ascii="Times New Roman" w:hAnsi="Times New Roman" w:cs="Times New Roman"/>
          <w:sz w:val="24"/>
          <w:szCs w:val="24"/>
        </w:rPr>
        <w:t xml:space="preserve">n’arrivent pas à </w:t>
      </w:r>
      <w:r w:rsidR="00D53C55">
        <w:rPr>
          <w:rFonts w:ascii="Times New Roman" w:hAnsi="Times New Roman" w:cs="Times New Roman"/>
          <w:sz w:val="24"/>
          <w:szCs w:val="24"/>
        </w:rPr>
        <w:t>produire un mot, il</w:t>
      </w:r>
      <w:r w:rsidR="004C37EF" w:rsidRPr="009B3316">
        <w:rPr>
          <w:rFonts w:ascii="Times New Roman" w:hAnsi="Times New Roman" w:cs="Times New Roman"/>
          <w:sz w:val="24"/>
          <w:szCs w:val="24"/>
        </w:rPr>
        <w:t xml:space="preserve"> leur fournira des données</w:t>
      </w:r>
      <w:r w:rsidRPr="009B3316">
        <w:rPr>
          <w:rFonts w:ascii="Times New Roman" w:hAnsi="Times New Roman" w:cs="Times New Roman"/>
          <w:sz w:val="24"/>
          <w:szCs w:val="24"/>
        </w:rPr>
        <w:t xml:space="preserve"> comme la définition, le synonyme, l'antonyme, la p</w:t>
      </w:r>
      <w:r w:rsidR="00A01965">
        <w:rPr>
          <w:rFonts w:ascii="Times New Roman" w:hAnsi="Times New Roman" w:cs="Times New Roman"/>
          <w:sz w:val="24"/>
          <w:szCs w:val="24"/>
        </w:rPr>
        <w:t xml:space="preserve">rononciation et la morphologie. </w:t>
      </w:r>
    </w:p>
    <w:p w14:paraId="6F0E1E38" w14:textId="77777777" w:rsidR="001C6215" w:rsidRDefault="001C6215" w:rsidP="00C07A65">
      <w:pPr>
        <w:spacing w:after="0" w:line="360" w:lineRule="auto"/>
        <w:jc w:val="both"/>
        <w:rPr>
          <w:rFonts w:ascii="Times New Roman" w:eastAsia="Times New Roman" w:hAnsi="Times New Roman" w:cs="Times New Roman"/>
          <w:sz w:val="24"/>
          <w:szCs w:val="24"/>
        </w:rPr>
      </w:pPr>
    </w:p>
    <w:p w14:paraId="0BAA471A" w14:textId="461DA90B" w:rsidR="001C6215" w:rsidRPr="009B3316" w:rsidRDefault="001C6215" w:rsidP="00C07A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Pour </w:t>
      </w:r>
      <w:r w:rsidRPr="009B3316">
        <w:rPr>
          <w:rFonts w:ascii="Times New Roman" w:hAnsi="Times New Roman" w:cs="Times New Roman"/>
          <w:sz w:val="24"/>
          <w:szCs w:val="24"/>
        </w:rPr>
        <w:t>Bertrand (1995 : 60-61)</w:t>
      </w:r>
      <w:r>
        <w:rPr>
          <w:rFonts w:ascii="Times New Roman" w:hAnsi="Times New Roman" w:cs="Times New Roman"/>
          <w:sz w:val="24"/>
          <w:szCs w:val="24"/>
        </w:rPr>
        <w:t>, l’</w:t>
      </w:r>
      <w:r w:rsidRPr="009B3316">
        <w:rPr>
          <w:rFonts w:ascii="Times New Roman" w:hAnsi="Times New Roman" w:cs="Times New Roman"/>
          <w:sz w:val="24"/>
          <w:szCs w:val="24"/>
        </w:rPr>
        <w:t xml:space="preserve">usage scolaire d’un dictionnaire </w:t>
      </w:r>
      <w:r>
        <w:rPr>
          <w:rFonts w:ascii="Times New Roman" w:hAnsi="Times New Roman" w:cs="Times New Roman"/>
          <w:sz w:val="24"/>
          <w:szCs w:val="24"/>
        </w:rPr>
        <w:t xml:space="preserve">consiste à </w:t>
      </w:r>
      <w:r w:rsidRPr="009B3316">
        <w:rPr>
          <w:rFonts w:ascii="Times New Roman" w:hAnsi="Times New Roman" w:cs="Times New Roman"/>
          <w:sz w:val="24"/>
          <w:szCs w:val="24"/>
        </w:rPr>
        <w:t xml:space="preserve">faire pénétrer dans l’esprit des enfants, le vrai rapport des mots et des idées qu'ils représentent, de favoriser les recherches individuelles de l’élève, de faire des représentations vivantes des choses. </w:t>
      </w:r>
      <w:r w:rsidRPr="00A41D42">
        <w:rPr>
          <w:rFonts w:ascii="Times New Roman" w:hAnsi="Times New Roman" w:cs="Times New Roman"/>
          <w:color w:val="171717" w:themeColor="background2" w:themeShade="1A"/>
          <w:sz w:val="24"/>
          <w:szCs w:val="24"/>
        </w:rPr>
        <w:t xml:space="preserve">Le dictionnaire constitue donc une voie d’investigation individuelle en permettant l’acquisition des connaissances et des savoirs. Bref, il constitue un outil d’éveil pour tout ce qui l’utilise.  </w:t>
      </w:r>
    </w:p>
    <w:p w14:paraId="3E414260" w14:textId="77777777" w:rsidR="00DF2FDD" w:rsidRPr="009B3316" w:rsidRDefault="00456CBE" w:rsidP="00C07A65">
      <w:pPr>
        <w:spacing w:after="0" w:line="360" w:lineRule="auto"/>
        <w:jc w:val="both"/>
        <w:rPr>
          <w:rFonts w:ascii="Times New Roman" w:hAnsi="Times New Roman" w:cs="Times New Roman"/>
          <w:sz w:val="24"/>
          <w:szCs w:val="24"/>
        </w:rPr>
      </w:pPr>
      <w:r w:rsidRPr="009B3316">
        <w:rPr>
          <w:rFonts w:ascii="Times New Roman" w:eastAsia="Times New Roman" w:hAnsi="Times New Roman" w:cs="Times New Roman"/>
          <w:sz w:val="24"/>
          <w:szCs w:val="24"/>
        </w:rPr>
        <w:tab/>
      </w:r>
      <w:r w:rsidR="00DF2FDD" w:rsidRPr="009B3316">
        <w:rPr>
          <w:rFonts w:ascii="Times New Roman" w:eastAsia="Times New Roman" w:hAnsi="Times New Roman" w:cs="Times New Roman"/>
          <w:sz w:val="24"/>
          <w:szCs w:val="24"/>
        </w:rPr>
        <w:t>Les dictionnaires sont de différentes sortes : les encyclopédies, les dictionnaires de langue, les dictionnaires terminologiques et les dictionnaires des noms propres. Ils se présentent aussi sous différentes formes, actuellement, grâce aux nouvelles technologies, ils ne sont pas seulement disponibles en version physique mais aussi en ve</w:t>
      </w:r>
      <w:r w:rsidR="001A3809" w:rsidRPr="009B3316">
        <w:rPr>
          <w:rFonts w:ascii="Times New Roman" w:eastAsia="Times New Roman" w:hAnsi="Times New Roman" w:cs="Times New Roman"/>
          <w:sz w:val="24"/>
          <w:szCs w:val="24"/>
        </w:rPr>
        <w:t xml:space="preserve">rsion numérique comme l’Encarta </w:t>
      </w:r>
      <w:r w:rsidR="004C37EF" w:rsidRPr="009B3316">
        <w:rPr>
          <w:rFonts w:ascii="Times New Roman" w:eastAsia="Times New Roman" w:hAnsi="Times New Roman" w:cs="Times New Roman"/>
          <w:sz w:val="24"/>
          <w:szCs w:val="24"/>
        </w:rPr>
        <w:t>et le</w:t>
      </w:r>
      <w:r w:rsidR="00DF2FDD" w:rsidRPr="009B3316">
        <w:rPr>
          <w:rFonts w:ascii="Times New Roman" w:eastAsia="Times New Roman" w:hAnsi="Times New Roman" w:cs="Times New Roman"/>
          <w:sz w:val="24"/>
          <w:szCs w:val="24"/>
        </w:rPr>
        <w:t xml:space="preserve"> Wikipédia. </w:t>
      </w:r>
    </w:p>
    <w:p w14:paraId="689C2A33" w14:textId="04B3569B" w:rsidR="00285198" w:rsidRPr="00F66D1E" w:rsidRDefault="00DF2FDD" w:rsidP="00C07A65">
      <w:pPr>
        <w:spacing w:after="0" w:line="360" w:lineRule="auto"/>
        <w:jc w:val="both"/>
        <w:rPr>
          <w:rFonts w:ascii="Times New Roman" w:hAnsi="Times New Roman" w:cs="Times New Roman"/>
          <w:color w:val="FF0000"/>
          <w:sz w:val="24"/>
          <w:szCs w:val="24"/>
        </w:rPr>
      </w:pPr>
      <w:r w:rsidRPr="009B3316">
        <w:rPr>
          <w:rFonts w:ascii="Times New Roman" w:hAnsi="Times New Roman" w:cs="Times New Roman"/>
          <w:sz w:val="24"/>
          <w:szCs w:val="24"/>
        </w:rPr>
        <w:tab/>
      </w:r>
      <w:r w:rsidRPr="00A41D42">
        <w:rPr>
          <w:rFonts w:ascii="Times New Roman" w:hAnsi="Times New Roman" w:cs="Times New Roman"/>
          <w:color w:val="171717" w:themeColor="background2" w:themeShade="1A"/>
          <w:sz w:val="24"/>
          <w:szCs w:val="24"/>
        </w:rPr>
        <w:t xml:space="preserve"> </w:t>
      </w:r>
    </w:p>
    <w:p w14:paraId="4A0BD1C0" w14:textId="77777777" w:rsidR="00DF2FDD" w:rsidRPr="009B3316" w:rsidRDefault="00DF2FDD" w:rsidP="00F94FB9">
      <w:pPr>
        <w:pStyle w:val="Titre3"/>
        <w:numPr>
          <w:ilvl w:val="2"/>
          <w:numId w:val="8"/>
        </w:numPr>
        <w:spacing w:before="0" w:line="360" w:lineRule="auto"/>
        <w:ind w:left="0" w:firstLine="0"/>
        <w:jc w:val="both"/>
        <w:rPr>
          <w:rFonts w:ascii="Times New Roman" w:hAnsi="Times New Roman" w:cs="Times New Roman"/>
          <w:b/>
          <w:color w:val="auto"/>
        </w:rPr>
      </w:pPr>
      <w:bookmarkStart w:id="10" w:name="_Toc502941688"/>
      <w:r w:rsidRPr="009B3316">
        <w:rPr>
          <w:rFonts w:ascii="Times New Roman" w:hAnsi="Times New Roman" w:cs="Times New Roman"/>
          <w:b/>
          <w:color w:val="auto"/>
        </w:rPr>
        <w:t>L’usage d’un dictionnaire et l’enseignement-apprentissage de l’histoire</w:t>
      </w:r>
      <w:bookmarkEnd w:id="10"/>
    </w:p>
    <w:p w14:paraId="427A89D1" w14:textId="77777777" w:rsidR="00DF2FDD" w:rsidRPr="003D7B91" w:rsidRDefault="00DF2FDD" w:rsidP="00C07A65">
      <w:pPr>
        <w:pStyle w:val="NormalWeb"/>
        <w:spacing w:before="0" w:beforeAutospacing="0" w:after="0" w:afterAutospacing="0" w:line="360" w:lineRule="auto"/>
        <w:ind w:firstLine="708"/>
        <w:jc w:val="both"/>
        <w:rPr>
          <w:color w:val="171717" w:themeColor="background2" w:themeShade="1A"/>
        </w:rPr>
      </w:pPr>
      <w:r w:rsidRPr="003D7B91">
        <w:rPr>
          <w:color w:val="171717" w:themeColor="background2" w:themeShade="1A"/>
        </w:rPr>
        <w:t>L’histoire est une matière communément considérée comme difficile à cause de son inscription dans le temps et du fait qu’elle traite d’un autrefois qui ne se donne pas à voir au sens strict aux élèves, puisque la connaissance historique n’est jamais qu’une connaissance indirecte (Hery, 2009</w:t>
      </w:r>
      <w:r w:rsidR="0043670D" w:rsidRPr="003D7B91">
        <w:rPr>
          <w:color w:val="171717" w:themeColor="background2" w:themeShade="1A"/>
        </w:rPr>
        <w:t xml:space="preserve"> : </w:t>
      </w:r>
      <w:r w:rsidRPr="003D7B91">
        <w:rPr>
          <w:color w:val="171717" w:themeColor="background2" w:themeShade="1A"/>
        </w:rPr>
        <w:t xml:space="preserve">103). </w:t>
      </w:r>
      <w:r w:rsidR="00762C79" w:rsidRPr="003D7B91">
        <w:rPr>
          <w:color w:val="171717" w:themeColor="background2" w:themeShade="1A"/>
        </w:rPr>
        <w:t xml:space="preserve">Parmi les disciplines scolaires, </w:t>
      </w:r>
      <w:r w:rsidRPr="003D7B91">
        <w:rPr>
          <w:color w:val="171717" w:themeColor="background2" w:themeShade="1A"/>
        </w:rPr>
        <w:t>l’histoire présente un caractère qui provoque chez beaucoup d’élèves d’importantes résistances.</w:t>
      </w:r>
      <w:r w:rsidR="00762C79" w:rsidRPr="003D7B91">
        <w:rPr>
          <w:color w:val="171717" w:themeColor="background2" w:themeShade="1A"/>
        </w:rPr>
        <w:t xml:space="preserve"> </w:t>
      </w:r>
    </w:p>
    <w:p w14:paraId="69541C7A" w14:textId="3862884D" w:rsidR="00DF2FDD" w:rsidRPr="00335B77" w:rsidRDefault="00DF2FDD" w:rsidP="00C07A65">
      <w:pPr>
        <w:pStyle w:val="NormalWeb"/>
        <w:spacing w:before="0" w:beforeAutospacing="0" w:after="0" w:afterAutospacing="0" w:line="360" w:lineRule="auto"/>
        <w:ind w:firstLine="708"/>
        <w:jc w:val="both"/>
      </w:pPr>
      <w:r w:rsidRPr="009B3316">
        <w:t xml:space="preserve">Lautier et Allieu-Mary (2008) définissent l’histoire comme une discipline qui peine à mettre en cohérence des finalités intellectuelles ambitieuses et </w:t>
      </w:r>
      <w:r w:rsidR="004C37EF" w:rsidRPr="009B3316">
        <w:t>des activités dans la classe souvent cantonnées à la mémorisation, au repérage et à la</w:t>
      </w:r>
      <w:r w:rsidRPr="009B3316">
        <w:t xml:space="preserve"> catégorisation. </w:t>
      </w:r>
      <w:r w:rsidRPr="00B26E95">
        <w:rPr>
          <w:color w:val="171717" w:themeColor="background2" w:themeShade="1A"/>
        </w:rPr>
        <w:t xml:space="preserve">C’est dans ce </w:t>
      </w:r>
      <w:r w:rsidR="004C37EF" w:rsidRPr="00B26E95">
        <w:rPr>
          <w:color w:val="171717" w:themeColor="background2" w:themeShade="1A"/>
        </w:rPr>
        <w:t>sens que</w:t>
      </w:r>
      <w:r w:rsidRPr="00B26E95">
        <w:rPr>
          <w:color w:val="171717" w:themeColor="background2" w:themeShade="1A"/>
        </w:rPr>
        <w:t xml:space="preserve"> la tendance actuelle de la didactique préconise une approche constructiviste de la discipline historique. </w:t>
      </w:r>
      <w:r w:rsidR="004C37EF" w:rsidRPr="00B26E95">
        <w:rPr>
          <w:color w:val="171717" w:themeColor="background2" w:themeShade="1A"/>
        </w:rPr>
        <w:t>D’ailleurs, beaucoup</w:t>
      </w:r>
      <w:r w:rsidRPr="00B26E95">
        <w:rPr>
          <w:color w:val="171717" w:themeColor="background2" w:themeShade="1A"/>
        </w:rPr>
        <w:t xml:space="preserve"> d’</w:t>
      </w:r>
      <w:r w:rsidR="00F45CA6" w:rsidRPr="00B26E95">
        <w:rPr>
          <w:color w:val="171717" w:themeColor="background2" w:themeShade="1A"/>
        </w:rPr>
        <w:t>auteurs</w:t>
      </w:r>
      <w:r w:rsidRPr="00B26E95">
        <w:rPr>
          <w:color w:val="171717" w:themeColor="background2" w:themeShade="1A"/>
        </w:rPr>
        <w:t xml:space="preserve"> insistent sur l’aspect dynamique de l’apprentissage de l’histoire</w:t>
      </w:r>
      <w:r w:rsidR="00B855D7" w:rsidRPr="00B26E95">
        <w:rPr>
          <w:color w:val="171717" w:themeColor="background2" w:themeShade="1A"/>
        </w:rPr>
        <w:t xml:space="preserve">. </w:t>
      </w:r>
      <w:r w:rsidRPr="00B26E95">
        <w:rPr>
          <w:color w:val="171717" w:themeColor="background2" w:themeShade="1A"/>
        </w:rPr>
        <w:t xml:space="preserve">  </w:t>
      </w:r>
    </w:p>
    <w:p w14:paraId="5AD55B0C" w14:textId="58F9D27F" w:rsidR="00DF2FDD" w:rsidRPr="009B3316" w:rsidRDefault="00DF2FDD"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t xml:space="preserve">D’après l’épistémologie de la discipline, l’histoire est un récit d’historiens qui est construit à la base à partir des sources. </w:t>
      </w:r>
      <w:r w:rsidR="009E6DC8">
        <w:rPr>
          <w:rFonts w:ascii="Times New Roman" w:hAnsi="Times New Roman" w:cs="Times New Roman"/>
          <w:sz w:val="24"/>
          <w:szCs w:val="24"/>
        </w:rPr>
        <w:t xml:space="preserve">D’après </w:t>
      </w:r>
      <w:r w:rsidR="004C37EF" w:rsidRPr="009B3316">
        <w:rPr>
          <w:rFonts w:ascii="Times New Roman" w:hAnsi="Times New Roman" w:cs="Times New Roman"/>
          <w:sz w:val="24"/>
          <w:szCs w:val="24"/>
        </w:rPr>
        <w:t>Marrou</w:t>
      </w:r>
      <w:r w:rsidRPr="009B3316">
        <w:rPr>
          <w:rFonts w:ascii="Times New Roman" w:hAnsi="Times New Roman" w:cs="Times New Roman"/>
          <w:sz w:val="24"/>
          <w:szCs w:val="24"/>
        </w:rPr>
        <w:t xml:space="preserve"> (1954</w:t>
      </w:r>
      <w:r w:rsidR="002450CE" w:rsidRPr="009B3316">
        <w:rPr>
          <w:rFonts w:ascii="Times New Roman" w:hAnsi="Times New Roman" w:cs="Times New Roman"/>
          <w:sz w:val="24"/>
          <w:szCs w:val="24"/>
        </w:rPr>
        <w:t> :</w:t>
      </w:r>
      <w:r w:rsidR="00157FBE" w:rsidRPr="009B3316">
        <w:rPr>
          <w:rFonts w:ascii="Times New Roman" w:hAnsi="Times New Roman" w:cs="Times New Roman"/>
          <w:sz w:val="24"/>
          <w:szCs w:val="24"/>
        </w:rPr>
        <w:t xml:space="preserve"> </w:t>
      </w:r>
      <w:r w:rsidR="00560100" w:rsidRPr="009B3316">
        <w:rPr>
          <w:rFonts w:ascii="Times New Roman" w:hAnsi="Times New Roman" w:cs="Times New Roman"/>
          <w:sz w:val="24"/>
          <w:szCs w:val="24"/>
        </w:rPr>
        <w:t>63</w:t>
      </w:r>
      <w:r w:rsidR="004C37EF" w:rsidRPr="009B3316">
        <w:rPr>
          <w:rFonts w:ascii="Times New Roman" w:hAnsi="Times New Roman" w:cs="Times New Roman"/>
          <w:sz w:val="24"/>
          <w:szCs w:val="24"/>
        </w:rPr>
        <w:t>), l’histoire</w:t>
      </w:r>
      <w:r w:rsidR="0088687E">
        <w:rPr>
          <w:rFonts w:ascii="Times New Roman" w:hAnsi="Times New Roman" w:cs="Times New Roman"/>
          <w:sz w:val="24"/>
          <w:szCs w:val="24"/>
        </w:rPr>
        <w:t xml:space="preserve"> se fait avec des documents.</w:t>
      </w:r>
      <w:r w:rsidR="00CC47BE" w:rsidRPr="009B3316">
        <w:rPr>
          <w:rFonts w:ascii="Times New Roman" w:hAnsi="Times New Roman" w:cs="Times New Roman"/>
          <w:sz w:val="24"/>
          <w:szCs w:val="24"/>
        </w:rPr>
        <w:t>Voilà pourqu</w:t>
      </w:r>
      <w:r w:rsidR="00795FEC" w:rsidRPr="009B3316">
        <w:rPr>
          <w:rFonts w:ascii="Times New Roman" w:hAnsi="Times New Roman" w:cs="Times New Roman"/>
          <w:sz w:val="24"/>
          <w:szCs w:val="24"/>
        </w:rPr>
        <w:t xml:space="preserve">oi, </w:t>
      </w:r>
      <w:r w:rsidRPr="009B3316">
        <w:rPr>
          <w:rFonts w:ascii="Times New Roman" w:hAnsi="Times New Roman" w:cs="Times New Roman"/>
          <w:sz w:val="24"/>
          <w:szCs w:val="24"/>
        </w:rPr>
        <w:t>Cariou, (</w:t>
      </w:r>
      <w:r w:rsidR="002450CE" w:rsidRPr="009B3316">
        <w:rPr>
          <w:rFonts w:ascii="Times New Roman" w:hAnsi="Times New Roman" w:cs="Times New Roman"/>
          <w:sz w:val="24"/>
          <w:szCs w:val="24"/>
        </w:rPr>
        <w:t xml:space="preserve">2013 : </w:t>
      </w:r>
      <w:r w:rsidR="009D5393" w:rsidRPr="009B3316">
        <w:rPr>
          <w:rFonts w:ascii="Times New Roman" w:hAnsi="Times New Roman" w:cs="Times New Roman"/>
          <w:sz w:val="24"/>
          <w:szCs w:val="24"/>
        </w:rPr>
        <w:t>135-136</w:t>
      </w:r>
      <w:r w:rsidRPr="009B3316">
        <w:rPr>
          <w:rFonts w:ascii="Times New Roman" w:hAnsi="Times New Roman" w:cs="Times New Roman"/>
          <w:sz w:val="24"/>
          <w:szCs w:val="24"/>
        </w:rPr>
        <w:t xml:space="preserve">) considère </w:t>
      </w:r>
      <w:r w:rsidR="004C37EF" w:rsidRPr="009B3316">
        <w:rPr>
          <w:rFonts w:ascii="Times New Roman" w:hAnsi="Times New Roman" w:cs="Times New Roman"/>
          <w:sz w:val="24"/>
          <w:szCs w:val="24"/>
        </w:rPr>
        <w:t>l’épistémologie de la didactique de l’Histoire comme une partie de</w:t>
      </w:r>
      <w:r w:rsidRPr="009B3316">
        <w:rPr>
          <w:rFonts w:ascii="Times New Roman" w:hAnsi="Times New Roman" w:cs="Times New Roman"/>
          <w:sz w:val="24"/>
          <w:szCs w:val="24"/>
        </w:rPr>
        <w:t xml:space="preserve"> l’épistémologie de l’Histoire</w:t>
      </w:r>
      <w:r w:rsidR="001252E1" w:rsidRPr="009B3316">
        <w:rPr>
          <w:rFonts w:ascii="Times New Roman" w:hAnsi="Times New Roman" w:cs="Times New Roman"/>
          <w:sz w:val="24"/>
          <w:szCs w:val="24"/>
        </w:rPr>
        <w:t xml:space="preserve"> elle-</w:t>
      </w:r>
      <w:r w:rsidR="004C37EF" w:rsidRPr="009B3316">
        <w:rPr>
          <w:rFonts w:ascii="Times New Roman" w:hAnsi="Times New Roman" w:cs="Times New Roman"/>
          <w:sz w:val="24"/>
          <w:szCs w:val="24"/>
        </w:rPr>
        <w:t>même.</w:t>
      </w:r>
      <w:r w:rsidRPr="009B3316">
        <w:rPr>
          <w:rFonts w:ascii="Times New Roman" w:hAnsi="Times New Roman" w:cs="Times New Roman"/>
          <w:sz w:val="24"/>
          <w:szCs w:val="24"/>
        </w:rPr>
        <w:t xml:space="preserve"> Ainsi, les documents sont au cœur de l’enseignement-apprentissage de</w:t>
      </w:r>
      <w:r w:rsidR="00773C10" w:rsidRPr="009B3316">
        <w:rPr>
          <w:rFonts w:ascii="Times New Roman" w:hAnsi="Times New Roman" w:cs="Times New Roman"/>
          <w:sz w:val="24"/>
          <w:szCs w:val="24"/>
        </w:rPr>
        <w:t xml:space="preserve"> la discipline.  </w:t>
      </w:r>
      <w:r w:rsidR="00777B7B" w:rsidRPr="009B3316">
        <w:rPr>
          <w:rFonts w:ascii="Times New Roman" w:hAnsi="Times New Roman" w:cs="Times New Roman"/>
          <w:sz w:val="24"/>
          <w:szCs w:val="24"/>
        </w:rPr>
        <w:t>Moniot (1993</w:t>
      </w:r>
      <w:r w:rsidR="000C319D" w:rsidRPr="009B3316">
        <w:rPr>
          <w:rFonts w:ascii="Times New Roman" w:hAnsi="Times New Roman" w:cs="Times New Roman"/>
          <w:sz w:val="24"/>
          <w:szCs w:val="24"/>
        </w:rPr>
        <w:t> :</w:t>
      </w:r>
      <w:r w:rsidR="00224D67" w:rsidRPr="009B3316">
        <w:rPr>
          <w:rFonts w:ascii="Times New Roman" w:hAnsi="Times New Roman" w:cs="Times New Roman"/>
          <w:sz w:val="24"/>
          <w:szCs w:val="24"/>
        </w:rPr>
        <w:t xml:space="preserve"> </w:t>
      </w:r>
      <w:r w:rsidRPr="009B3316">
        <w:rPr>
          <w:rFonts w:ascii="Times New Roman" w:hAnsi="Times New Roman" w:cs="Times New Roman"/>
          <w:sz w:val="24"/>
          <w:szCs w:val="24"/>
        </w:rPr>
        <w:t>171.) souligne l’importance du document en histoire</w:t>
      </w:r>
      <w:r w:rsidR="000C4C7B">
        <w:rPr>
          <w:rFonts w:ascii="Times New Roman" w:hAnsi="Times New Roman" w:cs="Times New Roman"/>
          <w:sz w:val="24"/>
          <w:szCs w:val="24"/>
        </w:rPr>
        <w:t xml:space="preserve"> en le définissant </w:t>
      </w:r>
      <w:r w:rsidRPr="009B3316">
        <w:rPr>
          <w:rFonts w:ascii="Times New Roman" w:hAnsi="Times New Roman" w:cs="Times New Roman"/>
          <w:sz w:val="24"/>
          <w:szCs w:val="24"/>
        </w:rPr>
        <w:t>comme</w:t>
      </w:r>
      <w:r w:rsidR="001D009F">
        <w:rPr>
          <w:rFonts w:ascii="Times New Roman" w:hAnsi="Times New Roman" w:cs="Times New Roman"/>
          <w:sz w:val="24"/>
          <w:szCs w:val="24"/>
        </w:rPr>
        <w:t xml:space="preserve"> </w:t>
      </w:r>
      <w:r w:rsidRPr="009B3316">
        <w:rPr>
          <w:rFonts w:ascii="Times New Roman" w:hAnsi="Times New Roman" w:cs="Times New Roman"/>
          <w:sz w:val="24"/>
          <w:szCs w:val="24"/>
        </w:rPr>
        <w:t>un élément de taille modeste mobilisable à convenance, porteur d’information avant qu’on ne le convoque pour usage scolaire, une matière première.</w:t>
      </w:r>
      <w:r w:rsidR="00565E4A">
        <w:rPr>
          <w:rFonts w:ascii="Times New Roman" w:hAnsi="Times New Roman" w:cs="Times New Roman"/>
          <w:sz w:val="24"/>
          <w:szCs w:val="24"/>
        </w:rPr>
        <w:t xml:space="preserve"> </w:t>
      </w:r>
    </w:p>
    <w:p w14:paraId="4612B653" w14:textId="77777777" w:rsidR="00C358A7" w:rsidRPr="00610E1C" w:rsidRDefault="00DF2FDD" w:rsidP="00C07A65">
      <w:pPr>
        <w:spacing w:after="0" w:line="360" w:lineRule="auto"/>
        <w:jc w:val="both"/>
        <w:rPr>
          <w:rFonts w:ascii="Times New Roman" w:hAnsi="Times New Roman" w:cs="Times New Roman"/>
          <w:color w:val="171717" w:themeColor="background2" w:themeShade="1A"/>
          <w:sz w:val="24"/>
          <w:szCs w:val="24"/>
        </w:rPr>
      </w:pPr>
      <w:r w:rsidRPr="009B3316">
        <w:rPr>
          <w:rFonts w:ascii="Times New Roman" w:hAnsi="Times New Roman" w:cs="Times New Roman"/>
          <w:sz w:val="24"/>
          <w:szCs w:val="24"/>
        </w:rPr>
        <w:lastRenderedPageBreak/>
        <w:tab/>
      </w:r>
      <w:r w:rsidRPr="00610E1C">
        <w:rPr>
          <w:rFonts w:ascii="Times New Roman" w:hAnsi="Times New Roman" w:cs="Times New Roman"/>
          <w:color w:val="171717" w:themeColor="background2" w:themeShade="1A"/>
          <w:sz w:val="24"/>
          <w:szCs w:val="24"/>
        </w:rPr>
        <w:t xml:space="preserve">En histoire, il est question d’enseigner des concepts propres à la </w:t>
      </w:r>
      <w:r w:rsidR="00FF457F" w:rsidRPr="00610E1C">
        <w:rPr>
          <w:rFonts w:ascii="Times New Roman" w:hAnsi="Times New Roman" w:cs="Times New Roman"/>
          <w:color w:val="171717" w:themeColor="background2" w:themeShade="1A"/>
          <w:sz w:val="24"/>
          <w:szCs w:val="24"/>
        </w:rPr>
        <w:t xml:space="preserve">discipline. </w:t>
      </w:r>
      <w:r w:rsidR="00DB28DD" w:rsidRPr="00610E1C">
        <w:rPr>
          <w:rFonts w:ascii="Times New Roman" w:hAnsi="Times New Roman" w:cs="Times New Roman"/>
          <w:color w:val="171717" w:themeColor="background2" w:themeShade="1A"/>
          <w:sz w:val="24"/>
          <w:szCs w:val="24"/>
        </w:rPr>
        <w:t xml:space="preserve">Par rapport à cela, le processus de conceptualisation dépend du choix des documents. </w:t>
      </w:r>
    </w:p>
    <w:p w14:paraId="56E95542" w14:textId="71E6C44A" w:rsidR="00DF2FDD" w:rsidRPr="00610E1C" w:rsidRDefault="00DF2FDD" w:rsidP="00C07A65">
      <w:pPr>
        <w:spacing w:after="0" w:line="360" w:lineRule="auto"/>
        <w:jc w:val="both"/>
        <w:rPr>
          <w:rFonts w:ascii="Times New Roman" w:hAnsi="Times New Roman" w:cs="Times New Roman"/>
          <w:color w:val="171717" w:themeColor="background2" w:themeShade="1A"/>
          <w:sz w:val="24"/>
          <w:szCs w:val="24"/>
        </w:rPr>
      </w:pPr>
      <w:r w:rsidRPr="00610E1C">
        <w:rPr>
          <w:rFonts w:ascii="Times New Roman" w:hAnsi="Times New Roman" w:cs="Times New Roman"/>
          <w:color w:val="171717" w:themeColor="background2" w:themeShade="1A"/>
          <w:sz w:val="24"/>
          <w:szCs w:val="24"/>
        </w:rPr>
        <w:tab/>
        <w:t xml:space="preserve"> D’après Audigier et Tutiaux-Guillon</w:t>
      </w:r>
      <w:r w:rsidR="009436B7" w:rsidRPr="00610E1C">
        <w:rPr>
          <w:rFonts w:ascii="Times New Roman" w:hAnsi="Times New Roman" w:cs="Times New Roman"/>
          <w:color w:val="171717" w:themeColor="background2" w:themeShade="1A"/>
          <w:sz w:val="24"/>
          <w:szCs w:val="24"/>
        </w:rPr>
        <w:t xml:space="preserve"> (2004 : </w:t>
      </w:r>
      <w:r w:rsidRPr="00610E1C">
        <w:rPr>
          <w:rFonts w:ascii="Times New Roman" w:hAnsi="Times New Roman" w:cs="Times New Roman"/>
          <w:color w:val="171717" w:themeColor="background2" w:themeShade="1A"/>
          <w:sz w:val="24"/>
          <w:szCs w:val="24"/>
        </w:rPr>
        <w:t xml:space="preserve">162), </w:t>
      </w:r>
      <w:r w:rsidR="00B37CC2" w:rsidRPr="00610E1C">
        <w:rPr>
          <w:rFonts w:ascii="Times New Roman" w:hAnsi="Times New Roman" w:cs="Times New Roman"/>
          <w:color w:val="171717" w:themeColor="background2" w:themeShade="1A"/>
          <w:sz w:val="24"/>
          <w:szCs w:val="24"/>
        </w:rPr>
        <w:t>le document</w:t>
      </w:r>
      <w:r w:rsidRPr="00610E1C">
        <w:rPr>
          <w:rFonts w:ascii="Times New Roman" w:hAnsi="Times New Roman" w:cs="Times New Roman"/>
          <w:color w:val="171717" w:themeColor="background2" w:themeShade="1A"/>
          <w:sz w:val="24"/>
          <w:szCs w:val="24"/>
        </w:rPr>
        <w:t xml:space="preserve"> est un support qui permet de placer l’élève en situation d’apprentissage actif, en </w:t>
      </w:r>
      <w:r w:rsidR="00B37CC2" w:rsidRPr="00610E1C">
        <w:rPr>
          <w:rFonts w:ascii="Times New Roman" w:hAnsi="Times New Roman" w:cs="Times New Roman"/>
          <w:color w:val="171717" w:themeColor="background2" w:themeShade="1A"/>
          <w:sz w:val="24"/>
          <w:szCs w:val="24"/>
        </w:rPr>
        <w:t>visant l’acquisition de l’autonomie et de savoir</w:t>
      </w:r>
      <w:r w:rsidRPr="00610E1C">
        <w:rPr>
          <w:rFonts w:ascii="Times New Roman" w:hAnsi="Times New Roman" w:cs="Times New Roman"/>
          <w:color w:val="171717" w:themeColor="background2" w:themeShade="1A"/>
          <w:sz w:val="24"/>
          <w:szCs w:val="24"/>
        </w:rPr>
        <w:t>-</w:t>
      </w:r>
      <w:r w:rsidR="00B37CC2" w:rsidRPr="00610E1C">
        <w:rPr>
          <w:rFonts w:ascii="Times New Roman" w:hAnsi="Times New Roman" w:cs="Times New Roman"/>
          <w:color w:val="171717" w:themeColor="background2" w:themeShade="1A"/>
          <w:sz w:val="24"/>
          <w:szCs w:val="24"/>
        </w:rPr>
        <w:t xml:space="preserve">faire, au moins autant que </w:t>
      </w:r>
      <w:r w:rsidR="004C37EF" w:rsidRPr="00610E1C">
        <w:rPr>
          <w:rFonts w:ascii="Times New Roman" w:hAnsi="Times New Roman" w:cs="Times New Roman"/>
          <w:color w:val="171717" w:themeColor="background2" w:themeShade="1A"/>
          <w:sz w:val="24"/>
          <w:szCs w:val="24"/>
        </w:rPr>
        <w:t>celle de</w:t>
      </w:r>
      <w:r w:rsidRPr="00610E1C">
        <w:rPr>
          <w:rFonts w:ascii="Times New Roman" w:hAnsi="Times New Roman" w:cs="Times New Roman"/>
          <w:color w:val="171717" w:themeColor="background2" w:themeShade="1A"/>
          <w:sz w:val="24"/>
          <w:szCs w:val="24"/>
        </w:rPr>
        <w:t xml:space="preserve"> connaissances, ou la construction de valeurs</w:t>
      </w:r>
      <w:r w:rsidR="00E0631F" w:rsidRPr="00610E1C">
        <w:rPr>
          <w:rFonts w:ascii="Times New Roman" w:hAnsi="Times New Roman" w:cs="Times New Roman"/>
          <w:color w:val="171717" w:themeColor="background2" w:themeShade="1A"/>
          <w:sz w:val="24"/>
          <w:szCs w:val="24"/>
        </w:rPr>
        <w:t xml:space="preserve">. </w:t>
      </w:r>
      <w:r w:rsidRPr="00610E1C">
        <w:rPr>
          <w:rFonts w:ascii="Times New Roman" w:hAnsi="Times New Roman" w:cs="Times New Roman"/>
          <w:color w:val="171717" w:themeColor="background2" w:themeShade="1A"/>
          <w:sz w:val="24"/>
          <w:szCs w:val="24"/>
        </w:rPr>
        <w:t xml:space="preserve"> Les recherches</w:t>
      </w:r>
      <w:r w:rsidR="00A41E3E" w:rsidRPr="00610E1C">
        <w:rPr>
          <w:rFonts w:ascii="Times New Roman" w:hAnsi="Times New Roman" w:cs="Times New Roman"/>
          <w:color w:val="171717" w:themeColor="background2" w:themeShade="1A"/>
          <w:sz w:val="24"/>
          <w:szCs w:val="24"/>
        </w:rPr>
        <w:t xml:space="preserve"> de</w:t>
      </w:r>
      <w:r w:rsidRPr="00610E1C">
        <w:rPr>
          <w:rFonts w:ascii="Times New Roman" w:hAnsi="Times New Roman" w:cs="Times New Roman"/>
          <w:color w:val="171717" w:themeColor="background2" w:themeShade="1A"/>
          <w:sz w:val="24"/>
          <w:szCs w:val="24"/>
        </w:rPr>
        <w:t xml:space="preserve"> ces deux </w:t>
      </w:r>
      <w:r w:rsidR="00610E1C" w:rsidRPr="00610E1C">
        <w:rPr>
          <w:rFonts w:ascii="Times New Roman" w:hAnsi="Times New Roman" w:cs="Times New Roman"/>
          <w:color w:val="171717" w:themeColor="background2" w:themeShade="1A"/>
          <w:sz w:val="24"/>
          <w:szCs w:val="24"/>
        </w:rPr>
        <w:t>a</w:t>
      </w:r>
      <w:r w:rsidR="00C9256A" w:rsidRPr="00610E1C">
        <w:rPr>
          <w:rFonts w:ascii="Times New Roman" w:hAnsi="Times New Roman" w:cs="Times New Roman"/>
          <w:color w:val="171717" w:themeColor="background2" w:themeShade="1A"/>
          <w:sz w:val="24"/>
          <w:szCs w:val="24"/>
        </w:rPr>
        <w:t>uteurs</w:t>
      </w:r>
      <w:r w:rsidRPr="00610E1C">
        <w:rPr>
          <w:rFonts w:ascii="Times New Roman" w:hAnsi="Times New Roman" w:cs="Times New Roman"/>
          <w:color w:val="171717" w:themeColor="background2" w:themeShade="1A"/>
          <w:sz w:val="24"/>
          <w:szCs w:val="24"/>
        </w:rPr>
        <w:t xml:space="preserve"> ont montré que parmi les documents utilisés par les enseignants figure le dictionnaire. </w:t>
      </w:r>
    </w:p>
    <w:p w14:paraId="5078AD47" w14:textId="77777777" w:rsidR="00DF2FDD" w:rsidRPr="009B3316" w:rsidRDefault="00DF2FDD"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t>Dans le cadre de notre recherche, la correspondance entre l’usage du dictionnaire et l’enseignement-apprentissage de l’histoire s’explique par le fait que :</w:t>
      </w:r>
    </w:p>
    <w:p w14:paraId="409C50A3" w14:textId="1A77DBCA" w:rsidR="00DF2FDD" w:rsidRPr="009B3316" w:rsidRDefault="00DF2FDD"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t>D’une part, l’approche constructiviste ou socio-constructiviste exige des compétences linguistiques de la part de l’élève dans la mesure où les activités proposées nécessitent  des échanges oraux</w:t>
      </w:r>
      <w:r w:rsidR="00912394">
        <w:rPr>
          <w:rFonts w:ascii="Times New Roman" w:hAnsi="Times New Roman" w:cs="Times New Roman"/>
          <w:sz w:val="24"/>
          <w:szCs w:val="24"/>
        </w:rPr>
        <w:t xml:space="preserve"> </w:t>
      </w:r>
      <w:r w:rsidRPr="009B3316">
        <w:rPr>
          <w:rFonts w:ascii="Times New Roman" w:hAnsi="Times New Roman" w:cs="Times New Roman"/>
          <w:sz w:val="24"/>
          <w:szCs w:val="24"/>
        </w:rPr>
        <w:t>: élèves-élèves, élèves-enseignants, passent par un travail de verbalisation et consistent à clarifier des concepts,  à comprendre des documents, des sujets, des consignes orales ou même écrites donné</w:t>
      </w:r>
      <w:r w:rsidR="0062240A">
        <w:rPr>
          <w:rFonts w:ascii="Times New Roman" w:hAnsi="Times New Roman" w:cs="Times New Roman"/>
          <w:sz w:val="24"/>
          <w:szCs w:val="24"/>
        </w:rPr>
        <w:t>e</w:t>
      </w:r>
      <w:r w:rsidRPr="009B3316">
        <w:rPr>
          <w:rFonts w:ascii="Times New Roman" w:hAnsi="Times New Roman" w:cs="Times New Roman"/>
          <w:sz w:val="24"/>
          <w:szCs w:val="24"/>
        </w:rPr>
        <w:t xml:space="preserve">s par l’enseignant, à faire des </w:t>
      </w:r>
      <w:r w:rsidR="004C37EF" w:rsidRPr="009B3316">
        <w:rPr>
          <w:rFonts w:ascii="Times New Roman" w:hAnsi="Times New Roman" w:cs="Times New Roman"/>
          <w:sz w:val="24"/>
          <w:szCs w:val="24"/>
        </w:rPr>
        <w:t>compte-rendu</w:t>
      </w:r>
      <w:r w:rsidR="003932FA">
        <w:rPr>
          <w:rFonts w:ascii="Times New Roman" w:hAnsi="Times New Roman" w:cs="Times New Roman"/>
          <w:sz w:val="24"/>
          <w:szCs w:val="24"/>
        </w:rPr>
        <w:t>s</w:t>
      </w:r>
      <w:r w:rsidRPr="009B3316">
        <w:rPr>
          <w:rFonts w:ascii="Times New Roman" w:hAnsi="Times New Roman" w:cs="Times New Roman"/>
          <w:sz w:val="24"/>
          <w:szCs w:val="24"/>
        </w:rPr>
        <w:t>, à composer des devoirs de dissertation, à</w:t>
      </w:r>
      <w:r w:rsidR="0043255D">
        <w:rPr>
          <w:rFonts w:ascii="Times New Roman" w:hAnsi="Times New Roman" w:cs="Times New Roman"/>
          <w:sz w:val="24"/>
          <w:szCs w:val="24"/>
        </w:rPr>
        <w:t xml:space="preserve"> présenter </w:t>
      </w:r>
      <w:r w:rsidRPr="009B3316">
        <w:rPr>
          <w:rFonts w:ascii="Times New Roman" w:hAnsi="Times New Roman" w:cs="Times New Roman"/>
          <w:sz w:val="24"/>
          <w:szCs w:val="24"/>
        </w:rPr>
        <w:t xml:space="preserve">des exposés. </w:t>
      </w:r>
      <w:r w:rsidR="000D5C11">
        <w:rPr>
          <w:rFonts w:ascii="Times New Roman" w:hAnsi="Times New Roman" w:cs="Times New Roman"/>
          <w:sz w:val="24"/>
          <w:szCs w:val="24"/>
        </w:rPr>
        <w:t xml:space="preserve">Tout cela </w:t>
      </w:r>
      <w:r w:rsidR="007C16F0">
        <w:rPr>
          <w:rFonts w:ascii="Times New Roman" w:hAnsi="Times New Roman" w:cs="Times New Roman"/>
          <w:sz w:val="24"/>
          <w:szCs w:val="24"/>
        </w:rPr>
        <w:t>exig</w:t>
      </w:r>
      <w:r w:rsidR="000D5C11">
        <w:rPr>
          <w:rFonts w:ascii="Times New Roman" w:hAnsi="Times New Roman" w:cs="Times New Roman"/>
          <w:sz w:val="24"/>
          <w:szCs w:val="24"/>
        </w:rPr>
        <w:t>e</w:t>
      </w:r>
      <w:r w:rsidR="007C16F0">
        <w:rPr>
          <w:rFonts w:ascii="Times New Roman" w:hAnsi="Times New Roman" w:cs="Times New Roman"/>
          <w:sz w:val="24"/>
          <w:szCs w:val="24"/>
        </w:rPr>
        <w:t xml:space="preserve"> </w:t>
      </w:r>
      <w:r w:rsidRPr="009B3316">
        <w:rPr>
          <w:rFonts w:ascii="Times New Roman" w:hAnsi="Times New Roman" w:cs="Times New Roman"/>
          <w:sz w:val="24"/>
          <w:szCs w:val="24"/>
        </w:rPr>
        <w:t xml:space="preserve">souvent </w:t>
      </w:r>
      <w:r w:rsidR="007C16F0">
        <w:rPr>
          <w:rFonts w:ascii="Times New Roman" w:hAnsi="Times New Roman" w:cs="Times New Roman"/>
          <w:sz w:val="24"/>
          <w:szCs w:val="24"/>
        </w:rPr>
        <w:t xml:space="preserve">des </w:t>
      </w:r>
      <w:r w:rsidRPr="009B3316">
        <w:rPr>
          <w:rFonts w:ascii="Times New Roman" w:hAnsi="Times New Roman" w:cs="Times New Roman"/>
          <w:sz w:val="24"/>
          <w:szCs w:val="24"/>
        </w:rPr>
        <w:t>élèves</w:t>
      </w:r>
      <w:r w:rsidR="007C68A0">
        <w:rPr>
          <w:rFonts w:ascii="Times New Roman" w:hAnsi="Times New Roman" w:cs="Times New Roman"/>
          <w:sz w:val="24"/>
          <w:szCs w:val="24"/>
        </w:rPr>
        <w:t>,</w:t>
      </w:r>
      <w:r w:rsidRPr="009B3316">
        <w:rPr>
          <w:rFonts w:ascii="Times New Roman" w:hAnsi="Times New Roman" w:cs="Times New Roman"/>
          <w:sz w:val="24"/>
          <w:szCs w:val="24"/>
        </w:rPr>
        <w:t xml:space="preserve"> </w:t>
      </w:r>
      <w:r w:rsidR="007C16F0">
        <w:rPr>
          <w:rFonts w:ascii="Times New Roman" w:hAnsi="Times New Roman" w:cs="Times New Roman"/>
          <w:sz w:val="24"/>
          <w:szCs w:val="24"/>
        </w:rPr>
        <w:t xml:space="preserve">la </w:t>
      </w:r>
      <w:r w:rsidR="00E5116C" w:rsidRPr="009B3316">
        <w:rPr>
          <w:rFonts w:ascii="Times New Roman" w:hAnsi="Times New Roman" w:cs="Times New Roman"/>
          <w:sz w:val="24"/>
          <w:szCs w:val="24"/>
        </w:rPr>
        <w:t>constru</w:t>
      </w:r>
      <w:r w:rsidR="00E5116C">
        <w:rPr>
          <w:rFonts w:ascii="Times New Roman" w:hAnsi="Times New Roman" w:cs="Times New Roman"/>
          <w:sz w:val="24"/>
          <w:szCs w:val="24"/>
        </w:rPr>
        <w:t xml:space="preserve">ction </w:t>
      </w:r>
      <w:r w:rsidR="00E5116C" w:rsidRPr="009B3316">
        <w:rPr>
          <w:rFonts w:ascii="Times New Roman" w:hAnsi="Times New Roman" w:cs="Times New Roman"/>
          <w:sz w:val="24"/>
          <w:szCs w:val="24"/>
        </w:rPr>
        <w:t>des</w:t>
      </w:r>
      <w:r w:rsidRPr="009B3316">
        <w:rPr>
          <w:rFonts w:ascii="Times New Roman" w:hAnsi="Times New Roman" w:cs="Times New Roman"/>
          <w:sz w:val="24"/>
          <w:szCs w:val="24"/>
        </w:rPr>
        <w:t xml:space="preserve"> phrases </w:t>
      </w:r>
      <w:r w:rsidR="000D5C11">
        <w:rPr>
          <w:rFonts w:ascii="Times New Roman" w:hAnsi="Times New Roman" w:cs="Times New Roman"/>
          <w:sz w:val="24"/>
          <w:szCs w:val="24"/>
        </w:rPr>
        <w:t xml:space="preserve">et une bonne compréhension de la langue d’enseignement. </w:t>
      </w:r>
    </w:p>
    <w:p w14:paraId="47CE60DF" w14:textId="77777777" w:rsidR="00DF2FDD" w:rsidRPr="009B3316" w:rsidRDefault="00DF2FDD" w:rsidP="00C07A65">
      <w:pPr>
        <w:spacing w:after="0" w:line="360" w:lineRule="auto"/>
        <w:jc w:val="both"/>
        <w:rPr>
          <w:rFonts w:ascii="Times New Roman" w:hAnsi="Times New Roman" w:cs="Times New Roman"/>
          <w:sz w:val="24"/>
          <w:szCs w:val="24"/>
        </w:rPr>
      </w:pPr>
      <w:r w:rsidRPr="009B3316">
        <w:rPr>
          <w:rFonts w:ascii="Times New Roman" w:eastAsiaTheme="majorEastAsia" w:hAnsi="Times New Roman" w:cs="Times New Roman"/>
          <w:b/>
          <w:sz w:val="24"/>
          <w:szCs w:val="24"/>
        </w:rPr>
        <w:tab/>
      </w:r>
      <w:r w:rsidRPr="00C04AD3">
        <w:rPr>
          <w:rFonts w:ascii="Times New Roman" w:eastAsiaTheme="majorEastAsia" w:hAnsi="Times New Roman" w:cs="Times New Roman"/>
          <w:color w:val="171717" w:themeColor="background2" w:themeShade="1A"/>
          <w:sz w:val="24"/>
          <w:szCs w:val="24"/>
        </w:rPr>
        <w:t xml:space="preserve">D’autre </w:t>
      </w:r>
      <w:r w:rsidR="00B37CC2" w:rsidRPr="00C04AD3">
        <w:rPr>
          <w:rFonts w:ascii="Times New Roman" w:eastAsiaTheme="majorEastAsia" w:hAnsi="Times New Roman" w:cs="Times New Roman"/>
          <w:color w:val="171717" w:themeColor="background2" w:themeShade="1A"/>
          <w:sz w:val="24"/>
          <w:szCs w:val="24"/>
        </w:rPr>
        <w:t>part, elle</w:t>
      </w:r>
      <w:r w:rsidRPr="00C04AD3">
        <w:rPr>
          <w:rFonts w:ascii="Times New Roman" w:eastAsiaTheme="majorEastAsia" w:hAnsi="Times New Roman" w:cs="Times New Roman"/>
          <w:color w:val="171717" w:themeColor="background2" w:themeShade="1A"/>
          <w:sz w:val="24"/>
          <w:szCs w:val="24"/>
        </w:rPr>
        <w:t xml:space="preserve"> vise l’autonomie de l’élève qui est le protagoniste actif du processus</w:t>
      </w:r>
      <w:r w:rsidRPr="00C04AD3">
        <w:rPr>
          <w:rFonts w:ascii="Times New Roman" w:hAnsi="Times New Roman" w:cs="Times New Roman"/>
          <w:color w:val="171717" w:themeColor="background2" w:themeShade="1A"/>
          <w:sz w:val="24"/>
          <w:szCs w:val="24"/>
        </w:rPr>
        <w:t xml:space="preserve"> de l’apprentissage. L’enseignement-apprentissage se fait à partir des situations-problèmes selon lesquels, le travail de réflexion et de raisonnement se fait à partir de l’étude des documents. </w:t>
      </w:r>
    </w:p>
    <w:p w14:paraId="536714D1" w14:textId="3A2FCE5A" w:rsidR="00564BE0" w:rsidRPr="00874197" w:rsidRDefault="00F94FB9" w:rsidP="00F94FB9">
      <w:pPr>
        <w:pStyle w:val="Titre2"/>
        <w:numPr>
          <w:ilvl w:val="1"/>
          <w:numId w:val="8"/>
        </w:numPr>
        <w:spacing w:before="0" w:line="360" w:lineRule="auto"/>
        <w:ind w:left="0"/>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bookmarkStart w:id="11" w:name="_Toc502941689"/>
      <w:r w:rsidR="00285198" w:rsidRPr="00874197">
        <w:rPr>
          <w:rFonts w:ascii="Times New Roman" w:hAnsi="Times New Roman" w:cs="Times New Roman"/>
          <w:b/>
          <w:color w:val="auto"/>
          <w:sz w:val="24"/>
          <w:szCs w:val="24"/>
        </w:rPr>
        <w:t>Cadre méthodologique</w:t>
      </w:r>
      <w:bookmarkEnd w:id="11"/>
      <w:r w:rsidR="00564BE0" w:rsidRPr="00874197">
        <w:rPr>
          <w:rFonts w:ascii="Times New Roman" w:hAnsi="Times New Roman" w:cs="Times New Roman"/>
          <w:b/>
          <w:color w:val="auto"/>
          <w:sz w:val="24"/>
          <w:szCs w:val="24"/>
        </w:rPr>
        <w:t xml:space="preserve"> </w:t>
      </w:r>
    </w:p>
    <w:p w14:paraId="34966C8B" w14:textId="77777777" w:rsidR="00562360" w:rsidRPr="009B3316" w:rsidRDefault="00562360" w:rsidP="00B95ED6">
      <w:pPr>
        <w:pStyle w:val="Titre3"/>
        <w:numPr>
          <w:ilvl w:val="2"/>
          <w:numId w:val="8"/>
        </w:numPr>
        <w:spacing w:before="0" w:line="360" w:lineRule="auto"/>
        <w:ind w:left="0" w:firstLine="0"/>
        <w:jc w:val="both"/>
        <w:rPr>
          <w:rFonts w:ascii="Times New Roman" w:hAnsi="Times New Roman" w:cs="Times New Roman"/>
          <w:b/>
          <w:color w:val="auto"/>
        </w:rPr>
      </w:pPr>
      <w:bookmarkStart w:id="12" w:name="_Toc502941690"/>
      <w:r w:rsidRPr="009B3316">
        <w:rPr>
          <w:rFonts w:ascii="Times New Roman" w:hAnsi="Times New Roman" w:cs="Times New Roman"/>
          <w:b/>
          <w:color w:val="auto"/>
        </w:rPr>
        <w:t>Les outils de collecte de données</w:t>
      </w:r>
      <w:bookmarkEnd w:id="12"/>
    </w:p>
    <w:p w14:paraId="09CEE971" w14:textId="3C3A5461" w:rsidR="00B84471" w:rsidRPr="009B3316" w:rsidRDefault="008A5572"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r>
      <w:r w:rsidR="006679D0" w:rsidRPr="009B3316">
        <w:rPr>
          <w:rFonts w:ascii="Times New Roman" w:hAnsi="Times New Roman" w:cs="Times New Roman"/>
          <w:sz w:val="24"/>
          <w:szCs w:val="24"/>
        </w:rPr>
        <w:t>Nous avons entrep</w:t>
      </w:r>
      <w:r w:rsidR="005B6A44">
        <w:rPr>
          <w:rFonts w:ascii="Times New Roman" w:hAnsi="Times New Roman" w:cs="Times New Roman"/>
          <w:sz w:val="24"/>
          <w:szCs w:val="24"/>
        </w:rPr>
        <w:t>ris une recherche exploratoire</w:t>
      </w:r>
      <w:r w:rsidR="00EF2966">
        <w:rPr>
          <w:rFonts w:ascii="Times New Roman" w:hAnsi="Times New Roman" w:cs="Times New Roman"/>
          <w:sz w:val="24"/>
          <w:szCs w:val="24"/>
        </w:rPr>
        <w:t xml:space="preserve">, </w:t>
      </w:r>
      <w:r w:rsidR="005B6A44">
        <w:rPr>
          <w:rFonts w:ascii="Times New Roman" w:hAnsi="Times New Roman" w:cs="Times New Roman"/>
          <w:sz w:val="24"/>
          <w:szCs w:val="24"/>
        </w:rPr>
        <w:t xml:space="preserve"> selon une </w:t>
      </w:r>
      <w:r w:rsidR="00B41453" w:rsidRPr="009B3316">
        <w:rPr>
          <w:rFonts w:ascii="Times New Roman" w:hAnsi="Times New Roman" w:cs="Times New Roman"/>
          <w:sz w:val="24"/>
          <w:szCs w:val="24"/>
        </w:rPr>
        <w:t>approche mixte</w:t>
      </w:r>
      <w:r w:rsidR="00EF2966">
        <w:rPr>
          <w:rFonts w:ascii="Times New Roman" w:hAnsi="Times New Roman" w:cs="Times New Roman"/>
          <w:sz w:val="24"/>
          <w:szCs w:val="24"/>
        </w:rPr>
        <w:t xml:space="preserve">, nous avons cherché à </w:t>
      </w:r>
      <w:r w:rsidR="00302AA7" w:rsidRPr="009B3316">
        <w:rPr>
          <w:rFonts w:ascii="Times New Roman" w:hAnsi="Times New Roman" w:cs="Times New Roman"/>
          <w:sz w:val="24"/>
          <w:szCs w:val="24"/>
        </w:rPr>
        <w:t xml:space="preserve">recueillir </w:t>
      </w:r>
      <w:r w:rsidR="00716A8B">
        <w:rPr>
          <w:rFonts w:ascii="Times New Roman" w:hAnsi="Times New Roman" w:cs="Times New Roman"/>
          <w:sz w:val="24"/>
          <w:szCs w:val="24"/>
        </w:rPr>
        <w:t xml:space="preserve">des données quantitatives et des </w:t>
      </w:r>
      <w:r w:rsidR="00B84471" w:rsidRPr="009B3316">
        <w:rPr>
          <w:rFonts w:ascii="Times New Roman" w:hAnsi="Times New Roman" w:cs="Times New Roman"/>
          <w:sz w:val="24"/>
          <w:szCs w:val="24"/>
        </w:rPr>
        <w:t>information</w:t>
      </w:r>
      <w:r w:rsidR="00556FE7" w:rsidRPr="009B3316">
        <w:rPr>
          <w:rFonts w:ascii="Times New Roman" w:hAnsi="Times New Roman" w:cs="Times New Roman"/>
          <w:sz w:val="24"/>
          <w:szCs w:val="24"/>
        </w:rPr>
        <w:t>s</w:t>
      </w:r>
      <w:r w:rsidR="00B84471" w:rsidRPr="009B3316">
        <w:rPr>
          <w:rFonts w:ascii="Times New Roman" w:hAnsi="Times New Roman" w:cs="Times New Roman"/>
          <w:sz w:val="24"/>
          <w:szCs w:val="24"/>
        </w:rPr>
        <w:t xml:space="preserve"> qualitatives</w:t>
      </w:r>
      <w:r w:rsidR="00B41453" w:rsidRPr="009B3316">
        <w:rPr>
          <w:rFonts w:ascii="Times New Roman" w:hAnsi="Times New Roman" w:cs="Times New Roman"/>
          <w:sz w:val="24"/>
          <w:szCs w:val="24"/>
        </w:rPr>
        <w:t xml:space="preserve"> </w:t>
      </w:r>
      <w:r w:rsidR="00B84471" w:rsidRPr="009B3316">
        <w:rPr>
          <w:rFonts w:ascii="Times New Roman" w:hAnsi="Times New Roman" w:cs="Times New Roman"/>
          <w:sz w:val="24"/>
          <w:szCs w:val="24"/>
        </w:rPr>
        <w:t>sur l’usage d’un dictionnaire et ses impacts sur l’enseignement apprentissage de l’histoire et à en faire les traitements statistiques.</w:t>
      </w:r>
    </w:p>
    <w:p w14:paraId="61DE3877" w14:textId="77777777" w:rsidR="00B84471" w:rsidRPr="009B3316" w:rsidRDefault="008A5572"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r>
      <w:r w:rsidR="00F075E8" w:rsidRPr="009B3316">
        <w:rPr>
          <w:rFonts w:ascii="Times New Roman" w:hAnsi="Times New Roman" w:cs="Times New Roman"/>
          <w:sz w:val="24"/>
          <w:szCs w:val="24"/>
        </w:rPr>
        <w:t>Cette collecte de données a été</w:t>
      </w:r>
      <w:r w:rsidR="00B84471" w:rsidRPr="009B3316">
        <w:rPr>
          <w:rFonts w:ascii="Times New Roman" w:hAnsi="Times New Roman" w:cs="Times New Roman"/>
          <w:sz w:val="24"/>
          <w:szCs w:val="24"/>
        </w:rPr>
        <w:t xml:space="preserve"> effectuée par le biais :</w:t>
      </w:r>
    </w:p>
    <w:p w14:paraId="252911B6" w14:textId="2EB796D1" w:rsidR="00302AA7" w:rsidRPr="009B3316" w:rsidRDefault="00B84471"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 xml:space="preserve">- </w:t>
      </w:r>
      <w:r w:rsidR="008A5572" w:rsidRPr="009B3316">
        <w:rPr>
          <w:rFonts w:ascii="Times New Roman" w:hAnsi="Times New Roman" w:cs="Times New Roman"/>
          <w:sz w:val="24"/>
          <w:szCs w:val="24"/>
        </w:rPr>
        <w:t xml:space="preserve"> </w:t>
      </w:r>
      <w:r w:rsidR="00556FE7" w:rsidRPr="009B3316">
        <w:rPr>
          <w:rFonts w:ascii="Times New Roman" w:hAnsi="Times New Roman" w:cs="Times New Roman"/>
          <w:sz w:val="24"/>
          <w:szCs w:val="24"/>
        </w:rPr>
        <w:t>de</w:t>
      </w:r>
      <w:r w:rsidR="002F3BE1">
        <w:rPr>
          <w:rFonts w:ascii="Times New Roman" w:hAnsi="Times New Roman" w:cs="Times New Roman"/>
          <w:sz w:val="24"/>
          <w:szCs w:val="24"/>
        </w:rPr>
        <w:t>s</w:t>
      </w:r>
      <w:r w:rsidR="00556FE7" w:rsidRPr="009B3316">
        <w:rPr>
          <w:rFonts w:ascii="Times New Roman" w:hAnsi="Times New Roman" w:cs="Times New Roman"/>
          <w:sz w:val="24"/>
          <w:szCs w:val="24"/>
        </w:rPr>
        <w:t xml:space="preserve"> questionnaires à l’intention des </w:t>
      </w:r>
      <w:r w:rsidR="00B37CC2" w:rsidRPr="009B3316">
        <w:rPr>
          <w:rFonts w:ascii="Times New Roman" w:hAnsi="Times New Roman" w:cs="Times New Roman"/>
          <w:sz w:val="24"/>
          <w:szCs w:val="24"/>
        </w:rPr>
        <w:t>élèves en</w:t>
      </w:r>
      <w:r w:rsidR="006150A9" w:rsidRPr="009B3316">
        <w:rPr>
          <w:rFonts w:ascii="Times New Roman" w:hAnsi="Times New Roman" w:cs="Times New Roman"/>
          <w:sz w:val="24"/>
          <w:szCs w:val="24"/>
        </w:rPr>
        <w:t xml:space="preserve"> vue </w:t>
      </w:r>
      <w:r w:rsidR="00B41453" w:rsidRPr="009B3316">
        <w:rPr>
          <w:rFonts w:ascii="Times New Roman" w:hAnsi="Times New Roman" w:cs="Times New Roman"/>
          <w:sz w:val="24"/>
          <w:szCs w:val="24"/>
        </w:rPr>
        <w:t xml:space="preserve">de </w:t>
      </w:r>
      <w:r w:rsidR="00BF1EF1" w:rsidRPr="009B3316">
        <w:rPr>
          <w:rFonts w:ascii="Times New Roman" w:hAnsi="Times New Roman" w:cs="Times New Roman"/>
          <w:sz w:val="24"/>
          <w:szCs w:val="24"/>
        </w:rPr>
        <w:t>faire</w:t>
      </w:r>
      <w:r w:rsidR="00B41453" w:rsidRPr="009B3316">
        <w:rPr>
          <w:rFonts w:ascii="Times New Roman" w:hAnsi="Times New Roman" w:cs="Times New Roman"/>
          <w:sz w:val="24"/>
          <w:szCs w:val="24"/>
        </w:rPr>
        <w:t xml:space="preserve"> un état de lieu</w:t>
      </w:r>
      <w:r w:rsidR="008A7CD5" w:rsidRPr="009B3316">
        <w:rPr>
          <w:rFonts w:ascii="Times New Roman" w:hAnsi="Times New Roman" w:cs="Times New Roman"/>
          <w:sz w:val="24"/>
          <w:szCs w:val="24"/>
        </w:rPr>
        <w:t>x</w:t>
      </w:r>
      <w:r w:rsidR="00192FEE" w:rsidRPr="009B3316">
        <w:rPr>
          <w:rFonts w:ascii="Times New Roman" w:hAnsi="Times New Roman" w:cs="Times New Roman"/>
          <w:sz w:val="24"/>
          <w:szCs w:val="24"/>
        </w:rPr>
        <w:t xml:space="preserve"> sur l’usage d’un dictionnaire </w:t>
      </w:r>
      <w:r w:rsidR="00AE3F4F" w:rsidRPr="009B3316">
        <w:rPr>
          <w:rFonts w:ascii="Times New Roman" w:hAnsi="Times New Roman" w:cs="Times New Roman"/>
          <w:sz w:val="24"/>
          <w:szCs w:val="24"/>
        </w:rPr>
        <w:t>notamment</w:t>
      </w:r>
      <w:r w:rsidR="005F3F7F" w:rsidRPr="009B3316">
        <w:rPr>
          <w:rFonts w:ascii="Times New Roman" w:hAnsi="Times New Roman" w:cs="Times New Roman"/>
          <w:sz w:val="24"/>
          <w:szCs w:val="24"/>
        </w:rPr>
        <w:t> </w:t>
      </w:r>
      <w:r w:rsidR="00363274" w:rsidRPr="009B3316">
        <w:rPr>
          <w:rFonts w:ascii="Times New Roman" w:hAnsi="Times New Roman" w:cs="Times New Roman"/>
          <w:sz w:val="24"/>
          <w:szCs w:val="24"/>
        </w:rPr>
        <w:t xml:space="preserve">de </w:t>
      </w:r>
      <w:r w:rsidR="00C218F3" w:rsidRPr="009B3316">
        <w:rPr>
          <w:rFonts w:ascii="Times New Roman" w:hAnsi="Times New Roman" w:cs="Times New Roman"/>
          <w:sz w:val="24"/>
          <w:szCs w:val="24"/>
        </w:rPr>
        <w:t>savoir : utilisent-ils un dictionnaire ?</w:t>
      </w:r>
      <w:r w:rsidR="00AE3F4F" w:rsidRPr="009B3316">
        <w:rPr>
          <w:rFonts w:ascii="Times New Roman" w:hAnsi="Times New Roman" w:cs="Times New Roman"/>
          <w:sz w:val="24"/>
          <w:szCs w:val="24"/>
        </w:rPr>
        <w:t xml:space="preserve"> </w:t>
      </w:r>
      <w:r w:rsidR="00D9017D" w:rsidRPr="009B3316">
        <w:rPr>
          <w:rFonts w:ascii="Times New Roman" w:hAnsi="Times New Roman" w:cs="Times New Roman"/>
          <w:sz w:val="24"/>
          <w:szCs w:val="24"/>
        </w:rPr>
        <w:t>Comment</w:t>
      </w:r>
      <w:r w:rsidR="00192FEE" w:rsidRPr="009B3316">
        <w:rPr>
          <w:rFonts w:ascii="Times New Roman" w:hAnsi="Times New Roman" w:cs="Times New Roman"/>
          <w:sz w:val="24"/>
          <w:szCs w:val="24"/>
        </w:rPr>
        <w:t xml:space="preserve"> et pourquoi consultent-ils</w:t>
      </w:r>
      <w:r w:rsidR="00685B83" w:rsidRPr="009B3316">
        <w:rPr>
          <w:rFonts w:ascii="Times New Roman" w:hAnsi="Times New Roman" w:cs="Times New Roman"/>
          <w:sz w:val="24"/>
          <w:szCs w:val="24"/>
        </w:rPr>
        <w:t xml:space="preserve"> </w:t>
      </w:r>
      <w:r w:rsidR="00631524" w:rsidRPr="009B3316">
        <w:rPr>
          <w:rFonts w:ascii="Times New Roman" w:hAnsi="Times New Roman" w:cs="Times New Roman"/>
          <w:sz w:val="24"/>
          <w:szCs w:val="24"/>
        </w:rPr>
        <w:t>le dictionnaire</w:t>
      </w:r>
      <w:r w:rsidR="00192FEE" w:rsidRPr="009B3316">
        <w:rPr>
          <w:rFonts w:ascii="Times New Roman" w:hAnsi="Times New Roman" w:cs="Times New Roman"/>
          <w:sz w:val="24"/>
          <w:szCs w:val="24"/>
        </w:rPr>
        <w:t xml:space="preserve"> ?</w:t>
      </w:r>
    </w:p>
    <w:p w14:paraId="33993CD9" w14:textId="77777777" w:rsidR="00DF573C" w:rsidRPr="009B3316" w:rsidRDefault="00DF573C"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w:t>
      </w:r>
      <w:r w:rsidR="008A5572" w:rsidRPr="009B3316">
        <w:rPr>
          <w:rFonts w:ascii="Times New Roman" w:hAnsi="Times New Roman" w:cs="Times New Roman"/>
          <w:sz w:val="24"/>
          <w:szCs w:val="24"/>
        </w:rPr>
        <w:t xml:space="preserve"> </w:t>
      </w:r>
      <w:r w:rsidRPr="009B3316">
        <w:rPr>
          <w:rFonts w:ascii="Times New Roman" w:hAnsi="Times New Roman" w:cs="Times New Roman"/>
          <w:sz w:val="24"/>
          <w:szCs w:val="24"/>
        </w:rPr>
        <w:t>des entretiens</w:t>
      </w:r>
      <w:r w:rsidR="00582491" w:rsidRPr="009B3316">
        <w:rPr>
          <w:rFonts w:ascii="Times New Roman" w:hAnsi="Times New Roman" w:cs="Times New Roman"/>
          <w:sz w:val="24"/>
          <w:szCs w:val="24"/>
        </w:rPr>
        <w:t xml:space="preserve"> semi-directifs auprès</w:t>
      </w:r>
      <w:r w:rsidRPr="009B3316">
        <w:rPr>
          <w:rFonts w:ascii="Times New Roman" w:hAnsi="Times New Roman" w:cs="Times New Roman"/>
          <w:sz w:val="24"/>
          <w:szCs w:val="24"/>
        </w:rPr>
        <w:t xml:space="preserve"> des enseignants </w:t>
      </w:r>
      <w:r w:rsidR="00C8464E" w:rsidRPr="009B3316">
        <w:rPr>
          <w:rFonts w:ascii="Times New Roman" w:hAnsi="Times New Roman" w:cs="Times New Roman"/>
          <w:sz w:val="24"/>
          <w:szCs w:val="24"/>
        </w:rPr>
        <w:t>d’histoire pour</w:t>
      </w:r>
      <w:r w:rsidR="00582491" w:rsidRPr="009B3316">
        <w:rPr>
          <w:rFonts w:ascii="Times New Roman" w:hAnsi="Times New Roman" w:cs="Times New Roman"/>
          <w:sz w:val="24"/>
          <w:szCs w:val="24"/>
        </w:rPr>
        <w:t xml:space="preserve"> s</w:t>
      </w:r>
      <w:r w:rsidRPr="009B3316">
        <w:rPr>
          <w:rFonts w:ascii="Times New Roman" w:hAnsi="Times New Roman" w:cs="Times New Roman"/>
          <w:sz w:val="24"/>
          <w:szCs w:val="24"/>
        </w:rPr>
        <w:t xml:space="preserve">avoir </w:t>
      </w:r>
      <w:r w:rsidR="00684E06" w:rsidRPr="009B3316">
        <w:rPr>
          <w:rFonts w:ascii="Times New Roman" w:hAnsi="Times New Roman" w:cs="Times New Roman"/>
          <w:sz w:val="24"/>
          <w:szCs w:val="24"/>
        </w:rPr>
        <w:t xml:space="preserve">les usages </w:t>
      </w:r>
      <w:r w:rsidR="00B37CC2" w:rsidRPr="009B3316">
        <w:rPr>
          <w:rFonts w:ascii="Times New Roman" w:hAnsi="Times New Roman" w:cs="Times New Roman"/>
          <w:sz w:val="24"/>
          <w:szCs w:val="24"/>
        </w:rPr>
        <w:t>pédagogiques qu’on</w:t>
      </w:r>
      <w:r w:rsidR="00684E06" w:rsidRPr="009B3316">
        <w:rPr>
          <w:rFonts w:ascii="Times New Roman" w:hAnsi="Times New Roman" w:cs="Times New Roman"/>
          <w:sz w:val="24"/>
          <w:szCs w:val="24"/>
        </w:rPr>
        <w:t xml:space="preserve"> en fait </w:t>
      </w:r>
      <w:r w:rsidRPr="009B3316">
        <w:rPr>
          <w:rFonts w:ascii="Times New Roman" w:hAnsi="Times New Roman" w:cs="Times New Roman"/>
          <w:sz w:val="24"/>
          <w:szCs w:val="24"/>
        </w:rPr>
        <w:t>ainsi que leurs représentations sur l’usage d’un dictionnaire en classe d’histoire.</w:t>
      </w:r>
    </w:p>
    <w:p w14:paraId="4122C8CA" w14:textId="67E906AE" w:rsidR="00804EC2" w:rsidRPr="009B3316" w:rsidRDefault="00DF573C"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lastRenderedPageBreak/>
        <w:t>-</w:t>
      </w:r>
      <w:r w:rsidR="008A5572" w:rsidRPr="009B3316">
        <w:rPr>
          <w:rFonts w:ascii="Times New Roman" w:hAnsi="Times New Roman" w:cs="Times New Roman"/>
          <w:sz w:val="24"/>
          <w:szCs w:val="24"/>
        </w:rPr>
        <w:t xml:space="preserve"> </w:t>
      </w:r>
      <w:r w:rsidRPr="009B3316">
        <w:rPr>
          <w:rFonts w:ascii="Times New Roman" w:hAnsi="Times New Roman" w:cs="Times New Roman"/>
          <w:sz w:val="24"/>
          <w:szCs w:val="24"/>
        </w:rPr>
        <w:t>d’</w:t>
      </w:r>
      <w:r w:rsidR="00B525D8" w:rsidRPr="009B3316">
        <w:rPr>
          <w:rFonts w:ascii="Times New Roman" w:hAnsi="Times New Roman" w:cs="Times New Roman"/>
          <w:sz w:val="24"/>
          <w:szCs w:val="24"/>
        </w:rPr>
        <w:t>observation</w:t>
      </w:r>
      <w:r w:rsidR="00AC574D">
        <w:rPr>
          <w:rFonts w:ascii="Times New Roman" w:hAnsi="Times New Roman" w:cs="Times New Roman"/>
          <w:sz w:val="24"/>
          <w:szCs w:val="24"/>
        </w:rPr>
        <w:t xml:space="preserve"> de classes ayant </w:t>
      </w:r>
      <w:r w:rsidR="00AC574D" w:rsidRPr="009B3316">
        <w:rPr>
          <w:rFonts w:ascii="Times New Roman" w:hAnsi="Times New Roman" w:cs="Times New Roman"/>
          <w:sz w:val="24"/>
          <w:szCs w:val="24"/>
        </w:rPr>
        <w:t>pour objectifs</w:t>
      </w:r>
      <w:r w:rsidR="00AC574D">
        <w:rPr>
          <w:rFonts w:ascii="Times New Roman" w:hAnsi="Times New Roman" w:cs="Times New Roman"/>
          <w:sz w:val="24"/>
          <w:szCs w:val="24"/>
        </w:rPr>
        <w:t xml:space="preserve"> </w:t>
      </w:r>
      <w:r w:rsidR="00AC574D" w:rsidRPr="009B3316">
        <w:rPr>
          <w:rFonts w:ascii="Times New Roman" w:hAnsi="Times New Roman" w:cs="Times New Roman"/>
          <w:sz w:val="24"/>
          <w:szCs w:val="24"/>
        </w:rPr>
        <w:t>d’identifier les manifestations des comportements pédagogiques directement observables, d’analyser la façon dont l’enseignant organise une séquence d’enseignement à partir d’un dictionnaire et enfin de saisir les effets de cet outil sur l’apprentissage des élèves.</w:t>
      </w:r>
      <w:r w:rsidR="00AC574D">
        <w:rPr>
          <w:rFonts w:ascii="Times New Roman" w:hAnsi="Times New Roman" w:cs="Times New Roman"/>
          <w:sz w:val="24"/>
          <w:szCs w:val="24"/>
        </w:rPr>
        <w:t xml:space="preserve"> </w:t>
      </w:r>
      <w:r w:rsidR="00FF2CE6" w:rsidRPr="009B3316">
        <w:rPr>
          <w:rFonts w:ascii="Times New Roman" w:hAnsi="Times New Roman" w:cs="Times New Roman"/>
          <w:sz w:val="24"/>
          <w:szCs w:val="24"/>
        </w:rPr>
        <w:t xml:space="preserve">Pour ce faire, nous </w:t>
      </w:r>
      <w:r w:rsidR="002B646F">
        <w:rPr>
          <w:rFonts w:ascii="Times New Roman" w:hAnsi="Times New Roman" w:cs="Times New Roman"/>
          <w:sz w:val="24"/>
          <w:szCs w:val="24"/>
        </w:rPr>
        <w:t xml:space="preserve">nous sommes basées sur </w:t>
      </w:r>
      <w:r w:rsidR="00FF2CE6" w:rsidRPr="009B3316">
        <w:rPr>
          <w:rFonts w:ascii="Times New Roman" w:hAnsi="Times New Roman" w:cs="Times New Roman"/>
          <w:sz w:val="24"/>
          <w:szCs w:val="24"/>
        </w:rPr>
        <w:t>les grilles d’analyse de C</w:t>
      </w:r>
      <w:r w:rsidR="00A42A64" w:rsidRPr="009B3316">
        <w:rPr>
          <w:rFonts w:ascii="Times New Roman" w:hAnsi="Times New Roman" w:cs="Times New Roman"/>
          <w:sz w:val="24"/>
          <w:szCs w:val="24"/>
        </w:rPr>
        <w:t>rahay et</w:t>
      </w:r>
      <w:r w:rsidR="00FF2CE6" w:rsidRPr="009B3316">
        <w:rPr>
          <w:rFonts w:ascii="Times New Roman" w:hAnsi="Times New Roman" w:cs="Times New Roman"/>
          <w:sz w:val="24"/>
          <w:szCs w:val="24"/>
        </w:rPr>
        <w:t xml:space="preserve"> Delhaxe</w:t>
      </w:r>
      <w:r w:rsidR="00D61D52" w:rsidRPr="009B3316">
        <w:rPr>
          <w:rFonts w:ascii="Times New Roman" w:hAnsi="Times New Roman" w:cs="Times New Roman"/>
          <w:sz w:val="24"/>
          <w:szCs w:val="24"/>
        </w:rPr>
        <w:t xml:space="preserve"> </w:t>
      </w:r>
      <w:r w:rsidR="000371BC" w:rsidRPr="009B3316">
        <w:rPr>
          <w:rFonts w:ascii="Times New Roman" w:hAnsi="Times New Roman" w:cs="Times New Roman"/>
          <w:sz w:val="24"/>
          <w:szCs w:val="24"/>
        </w:rPr>
        <w:t>(1987</w:t>
      </w:r>
      <w:r w:rsidR="00D61D52" w:rsidRPr="009B3316">
        <w:rPr>
          <w:rFonts w:ascii="Times New Roman" w:hAnsi="Times New Roman" w:cs="Times New Roman"/>
          <w:sz w:val="24"/>
          <w:szCs w:val="24"/>
        </w:rPr>
        <w:t>)</w:t>
      </w:r>
      <w:r w:rsidR="008E452A">
        <w:rPr>
          <w:rFonts w:ascii="Times New Roman" w:hAnsi="Times New Roman" w:cs="Times New Roman"/>
          <w:sz w:val="24"/>
          <w:szCs w:val="24"/>
        </w:rPr>
        <w:t xml:space="preserve"> afin </w:t>
      </w:r>
      <w:r w:rsidR="00AA534F">
        <w:rPr>
          <w:rFonts w:ascii="Times New Roman" w:hAnsi="Times New Roman" w:cs="Times New Roman"/>
          <w:sz w:val="24"/>
          <w:szCs w:val="24"/>
        </w:rPr>
        <w:t xml:space="preserve">d’évaluer </w:t>
      </w:r>
      <w:r w:rsidR="00E03549">
        <w:rPr>
          <w:rFonts w:ascii="Times New Roman" w:hAnsi="Times New Roman" w:cs="Times New Roman"/>
          <w:sz w:val="24"/>
          <w:szCs w:val="24"/>
        </w:rPr>
        <w:t xml:space="preserve">l’engagement, </w:t>
      </w:r>
      <w:r w:rsidR="007C4346">
        <w:rPr>
          <w:rFonts w:ascii="Times New Roman" w:hAnsi="Times New Roman" w:cs="Times New Roman"/>
          <w:sz w:val="24"/>
          <w:szCs w:val="24"/>
        </w:rPr>
        <w:t>la</w:t>
      </w:r>
      <w:r w:rsidR="007C4346" w:rsidRPr="009B3316">
        <w:rPr>
          <w:rFonts w:ascii="Times New Roman" w:hAnsi="Times New Roman" w:cs="Times New Roman"/>
          <w:sz w:val="24"/>
          <w:szCs w:val="24"/>
        </w:rPr>
        <w:t xml:space="preserve"> </w:t>
      </w:r>
      <w:r w:rsidR="007C4346">
        <w:rPr>
          <w:rFonts w:ascii="Times New Roman" w:hAnsi="Times New Roman" w:cs="Times New Roman"/>
          <w:sz w:val="24"/>
          <w:szCs w:val="24"/>
        </w:rPr>
        <w:t>motivation</w:t>
      </w:r>
      <w:r w:rsidR="00E03549">
        <w:rPr>
          <w:rFonts w:ascii="Times New Roman" w:hAnsi="Times New Roman" w:cs="Times New Roman"/>
          <w:sz w:val="24"/>
          <w:szCs w:val="24"/>
        </w:rPr>
        <w:t xml:space="preserve">, </w:t>
      </w:r>
      <w:r w:rsidR="007C4346">
        <w:rPr>
          <w:rFonts w:ascii="Times New Roman" w:hAnsi="Times New Roman" w:cs="Times New Roman"/>
          <w:sz w:val="24"/>
          <w:szCs w:val="24"/>
        </w:rPr>
        <w:t>l’intérêt</w:t>
      </w:r>
      <w:r w:rsidR="00E03549">
        <w:rPr>
          <w:rFonts w:ascii="Times New Roman" w:hAnsi="Times New Roman" w:cs="Times New Roman"/>
          <w:sz w:val="24"/>
          <w:szCs w:val="24"/>
        </w:rPr>
        <w:t xml:space="preserve"> des élèves </w:t>
      </w:r>
      <w:r w:rsidR="00E144EB" w:rsidRPr="009B3316">
        <w:rPr>
          <w:rFonts w:ascii="Times New Roman" w:hAnsi="Times New Roman" w:cs="Times New Roman"/>
          <w:sz w:val="24"/>
          <w:szCs w:val="24"/>
        </w:rPr>
        <w:t xml:space="preserve">vis-à-vis de l’utilisation d’un dictionnaire et du système </w:t>
      </w:r>
      <w:r w:rsidR="00E273A4" w:rsidRPr="009B3316">
        <w:rPr>
          <w:rFonts w:ascii="Times New Roman" w:hAnsi="Times New Roman" w:cs="Times New Roman"/>
          <w:sz w:val="24"/>
          <w:szCs w:val="24"/>
        </w:rPr>
        <w:t xml:space="preserve">d’apprentissage en mettant en relief l’indice de participation et l’indice de </w:t>
      </w:r>
      <w:r w:rsidR="001E0EFF" w:rsidRPr="009B3316">
        <w:rPr>
          <w:rFonts w:ascii="Times New Roman" w:hAnsi="Times New Roman" w:cs="Times New Roman"/>
          <w:sz w:val="24"/>
          <w:szCs w:val="24"/>
        </w:rPr>
        <w:t>non-participation.</w:t>
      </w:r>
    </w:p>
    <w:p w14:paraId="4EFB8AC6" w14:textId="001253C1" w:rsidR="00BA2BBD" w:rsidRPr="00B05F3B" w:rsidRDefault="00512346" w:rsidP="00C07A65">
      <w:pPr>
        <w:pStyle w:val="Titre3"/>
        <w:numPr>
          <w:ilvl w:val="2"/>
          <w:numId w:val="8"/>
        </w:numPr>
        <w:spacing w:before="0" w:line="360" w:lineRule="auto"/>
        <w:ind w:left="0" w:firstLine="0"/>
        <w:jc w:val="both"/>
        <w:rPr>
          <w:rFonts w:ascii="Times New Roman" w:hAnsi="Times New Roman" w:cs="Times New Roman"/>
          <w:b/>
          <w:color w:val="auto"/>
        </w:rPr>
      </w:pPr>
      <w:bookmarkStart w:id="13" w:name="_Toc502941691"/>
      <w:r w:rsidRPr="009B3316">
        <w:rPr>
          <w:rFonts w:ascii="Times New Roman" w:hAnsi="Times New Roman" w:cs="Times New Roman"/>
          <w:b/>
          <w:color w:val="auto"/>
        </w:rPr>
        <w:t>La population cible</w:t>
      </w:r>
      <w:r w:rsidR="00A23899" w:rsidRPr="009B3316">
        <w:rPr>
          <w:rFonts w:ascii="Times New Roman" w:hAnsi="Times New Roman" w:cs="Times New Roman"/>
          <w:b/>
          <w:color w:val="auto"/>
        </w:rPr>
        <w:t xml:space="preserve"> </w:t>
      </w:r>
      <w:r w:rsidR="000E03B5" w:rsidRPr="009B3316">
        <w:rPr>
          <w:rFonts w:ascii="Times New Roman" w:hAnsi="Times New Roman" w:cs="Times New Roman"/>
          <w:b/>
          <w:color w:val="auto"/>
        </w:rPr>
        <w:t xml:space="preserve">et </w:t>
      </w:r>
      <w:r w:rsidR="008B47A2">
        <w:rPr>
          <w:rFonts w:ascii="Times New Roman" w:hAnsi="Times New Roman" w:cs="Times New Roman"/>
          <w:b/>
          <w:color w:val="auto"/>
        </w:rPr>
        <w:t xml:space="preserve">le </w:t>
      </w:r>
      <w:r w:rsidR="000E03B5" w:rsidRPr="009B3316">
        <w:rPr>
          <w:rFonts w:ascii="Times New Roman" w:hAnsi="Times New Roman" w:cs="Times New Roman"/>
          <w:b/>
          <w:color w:val="auto"/>
        </w:rPr>
        <w:t>choix de l’échantillonnage</w:t>
      </w:r>
      <w:bookmarkEnd w:id="13"/>
    </w:p>
    <w:p w14:paraId="12035850" w14:textId="367520CC" w:rsidR="00182326" w:rsidRDefault="00BA2BBD" w:rsidP="00C07A65">
      <w:pPr>
        <w:spacing w:after="0" w:line="360" w:lineRule="auto"/>
        <w:jc w:val="both"/>
        <w:rPr>
          <w:rFonts w:ascii="Times New Roman" w:hAnsi="Times New Roman" w:cs="Times New Roman"/>
          <w:sz w:val="24"/>
          <w:szCs w:val="24"/>
        </w:rPr>
      </w:pPr>
      <w:r>
        <w:tab/>
      </w:r>
      <w:r w:rsidRPr="00BA2BBD">
        <w:rPr>
          <w:rFonts w:ascii="Times New Roman" w:hAnsi="Times New Roman" w:cs="Times New Roman"/>
          <w:sz w:val="24"/>
          <w:szCs w:val="24"/>
        </w:rPr>
        <w:t>Notre étude nous renvo</w:t>
      </w:r>
      <w:r w:rsidR="00B05F3B">
        <w:rPr>
          <w:rFonts w:ascii="Times New Roman" w:hAnsi="Times New Roman" w:cs="Times New Roman"/>
          <w:sz w:val="24"/>
          <w:szCs w:val="24"/>
        </w:rPr>
        <w:t xml:space="preserve">ie au contexte scolaire malagasy dans lequel l’environnement </w:t>
      </w:r>
      <w:r w:rsidR="00B05F3B" w:rsidRPr="00B05AAA">
        <w:rPr>
          <w:rFonts w:ascii="Times New Roman" w:hAnsi="Times New Roman" w:cs="Times New Roman"/>
          <w:color w:val="171717" w:themeColor="background2" w:themeShade="1A"/>
          <w:sz w:val="24"/>
          <w:szCs w:val="24"/>
        </w:rPr>
        <w:t>matériel et pédagogique</w:t>
      </w:r>
      <w:r w:rsidR="00B05F3B">
        <w:rPr>
          <w:rFonts w:ascii="Times New Roman" w:hAnsi="Times New Roman" w:cs="Times New Roman"/>
          <w:color w:val="171717" w:themeColor="background2" w:themeShade="1A"/>
          <w:sz w:val="24"/>
          <w:szCs w:val="24"/>
        </w:rPr>
        <w:t xml:space="preserve"> </w:t>
      </w:r>
      <w:r w:rsidR="00A11A4E">
        <w:rPr>
          <w:rFonts w:ascii="Times New Roman" w:hAnsi="Times New Roman" w:cs="Times New Roman"/>
          <w:color w:val="171717" w:themeColor="background2" w:themeShade="1A"/>
          <w:sz w:val="24"/>
          <w:szCs w:val="24"/>
        </w:rPr>
        <w:t xml:space="preserve">est plutôt </w:t>
      </w:r>
      <w:r w:rsidR="00B05F3B">
        <w:rPr>
          <w:rFonts w:ascii="Times New Roman" w:hAnsi="Times New Roman" w:cs="Times New Roman"/>
          <w:color w:val="171717" w:themeColor="background2" w:themeShade="1A"/>
          <w:sz w:val="24"/>
          <w:szCs w:val="24"/>
        </w:rPr>
        <w:t>défavorable comme le manque de</w:t>
      </w:r>
      <w:r w:rsidR="00B05F3B" w:rsidRPr="00B05AAA">
        <w:rPr>
          <w:rFonts w:ascii="Times New Roman" w:hAnsi="Times New Roman" w:cs="Times New Roman"/>
          <w:color w:val="171717" w:themeColor="background2" w:themeShade="1A"/>
          <w:sz w:val="24"/>
          <w:szCs w:val="24"/>
        </w:rPr>
        <w:t xml:space="preserve"> matériels didactiques, la vétusté des locaux, l’obsolescence de </w:t>
      </w:r>
      <w:r w:rsidR="00A11A4E">
        <w:rPr>
          <w:rFonts w:ascii="Times New Roman" w:hAnsi="Times New Roman" w:cs="Times New Roman"/>
          <w:color w:val="171717" w:themeColor="background2" w:themeShade="1A"/>
          <w:sz w:val="24"/>
          <w:szCs w:val="24"/>
        </w:rPr>
        <w:t xml:space="preserve">la documentation utilisée </w:t>
      </w:r>
      <w:r w:rsidR="00B05F3B" w:rsidRPr="00B05AAA">
        <w:rPr>
          <w:rFonts w:ascii="Times New Roman" w:hAnsi="Times New Roman" w:cs="Times New Roman"/>
          <w:color w:val="171717" w:themeColor="background2" w:themeShade="1A"/>
          <w:sz w:val="24"/>
          <w:szCs w:val="24"/>
        </w:rPr>
        <w:t xml:space="preserve">ainsi que l’insuffisance </w:t>
      </w:r>
      <w:r w:rsidR="00A11A4E">
        <w:rPr>
          <w:rFonts w:ascii="Times New Roman" w:hAnsi="Times New Roman" w:cs="Times New Roman"/>
          <w:color w:val="171717" w:themeColor="background2" w:themeShade="1A"/>
          <w:sz w:val="24"/>
          <w:szCs w:val="24"/>
        </w:rPr>
        <w:t xml:space="preserve">de l’effectif </w:t>
      </w:r>
      <w:r w:rsidR="00B05F3B" w:rsidRPr="00B05AAA">
        <w:rPr>
          <w:rFonts w:ascii="Times New Roman" w:hAnsi="Times New Roman" w:cs="Times New Roman"/>
          <w:color w:val="171717" w:themeColor="background2" w:themeShade="1A"/>
          <w:sz w:val="24"/>
          <w:szCs w:val="24"/>
        </w:rPr>
        <w:t>des enseignants.</w:t>
      </w:r>
      <w:r w:rsidR="00B05F3B">
        <w:rPr>
          <w:rFonts w:ascii="Times New Roman" w:hAnsi="Times New Roman" w:cs="Times New Roman"/>
          <w:sz w:val="24"/>
          <w:szCs w:val="24"/>
        </w:rPr>
        <w:t xml:space="preserve"> </w:t>
      </w:r>
    </w:p>
    <w:p w14:paraId="0C82838D" w14:textId="5C0C0008" w:rsidR="00291F3B" w:rsidRDefault="00182326" w:rsidP="00C07A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A2BBD" w:rsidRPr="00BA2BBD">
        <w:rPr>
          <w:rFonts w:ascii="Times New Roman" w:hAnsi="Times New Roman" w:cs="Times New Roman"/>
          <w:sz w:val="24"/>
          <w:szCs w:val="24"/>
        </w:rPr>
        <w:t>La délimitation de la zone d’études nous a permis de repérer l’établissement qui a fait l’objet de notre recherche. Nous avons choisi de travailler</w:t>
      </w:r>
      <w:r w:rsidR="009B4883">
        <w:rPr>
          <w:rFonts w:ascii="Times New Roman" w:hAnsi="Times New Roman" w:cs="Times New Roman"/>
          <w:sz w:val="24"/>
          <w:szCs w:val="24"/>
        </w:rPr>
        <w:t xml:space="preserve"> </w:t>
      </w:r>
      <w:r w:rsidR="00AB5993">
        <w:rPr>
          <w:rFonts w:ascii="Times New Roman" w:hAnsi="Times New Roman" w:cs="Times New Roman"/>
          <w:sz w:val="24"/>
          <w:szCs w:val="24"/>
        </w:rPr>
        <w:t xml:space="preserve"> avec </w:t>
      </w:r>
      <w:r w:rsidR="00291F3B">
        <w:rPr>
          <w:rFonts w:ascii="Times New Roman" w:hAnsi="Times New Roman" w:cs="Times New Roman"/>
          <w:sz w:val="24"/>
          <w:szCs w:val="24"/>
        </w:rPr>
        <w:t>l</w:t>
      </w:r>
      <w:r w:rsidR="00291F3B" w:rsidRPr="009B3316">
        <w:rPr>
          <w:rFonts w:ascii="Times New Roman" w:hAnsi="Times New Roman" w:cs="Times New Roman"/>
          <w:sz w:val="24"/>
          <w:szCs w:val="24"/>
        </w:rPr>
        <w:t xml:space="preserve">e lycée Nanisana </w:t>
      </w:r>
      <w:r w:rsidR="00AF510D" w:rsidRPr="009B3316">
        <w:rPr>
          <w:rFonts w:ascii="Times New Roman" w:hAnsi="Times New Roman" w:cs="Times New Roman"/>
          <w:sz w:val="24"/>
          <w:szCs w:val="24"/>
        </w:rPr>
        <w:t>par convenance personnelle</w:t>
      </w:r>
      <w:r w:rsidR="009774CD">
        <w:rPr>
          <w:rFonts w:ascii="Times New Roman" w:hAnsi="Times New Roman" w:cs="Times New Roman"/>
          <w:sz w:val="24"/>
          <w:szCs w:val="24"/>
        </w:rPr>
        <w:t xml:space="preserve"> en tant qu’ancien lieu de </w:t>
      </w:r>
      <w:r w:rsidR="009B596D">
        <w:rPr>
          <w:rFonts w:ascii="Times New Roman" w:hAnsi="Times New Roman" w:cs="Times New Roman"/>
          <w:sz w:val="24"/>
          <w:szCs w:val="24"/>
        </w:rPr>
        <w:t>travail,</w:t>
      </w:r>
      <w:r w:rsidR="00AF510D" w:rsidRPr="009B3316">
        <w:rPr>
          <w:rFonts w:ascii="Times New Roman" w:hAnsi="Times New Roman" w:cs="Times New Roman"/>
          <w:sz w:val="24"/>
          <w:szCs w:val="24"/>
        </w:rPr>
        <w:t xml:space="preserve"> ce qui a facilité</w:t>
      </w:r>
      <w:r w:rsidR="00AF510D">
        <w:rPr>
          <w:rFonts w:ascii="Times New Roman" w:hAnsi="Times New Roman" w:cs="Times New Roman"/>
          <w:sz w:val="24"/>
          <w:szCs w:val="24"/>
        </w:rPr>
        <w:t xml:space="preserve"> en grande partie</w:t>
      </w:r>
      <w:r w:rsidR="00AF510D" w:rsidRPr="009B3316">
        <w:rPr>
          <w:rFonts w:ascii="Times New Roman" w:hAnsi="Times New Roman" w:cs="Times New Roman"/>
          <w:sz w:val="24"/>
          <w:szCs w:val="24"/>
        </w:rPr>
        <w:t xml:space="preserve"> la collaboration avec les responsables </w:t>
      </w:r>
      <w:r w:rsidR="00AF510D" w:rsidRPr="009B596D">
        <w:rPr>
          <w:rFonts w:ascii="Times New Roman" w:hAnsi="Times New Roman" w:cs="Times New Roman"/>
          <w:sz w:val="24"/>
          <w:szCs w:val="24"/>
        </w:rPr>
        <w:t>et les collègues enseignants d’histoire</w:t>
      </w:r>
      <w:r w:rsidR="00AF510D" w:rsidRPr="009B3316">
        <w:rPr>
          <w:rFonts w:ascii="Times New Roman" w:hAnsi="Times New Roman" w:cs="Times New Roman"/>
          <w:sz w:val="24"/>
          <w:szCs w:val="24"/>
        </w:rPr>
        <w:t>.</w:t>
      </w:r>
      <w:r w:rsidR="00AF510D">
        <w:rPr>
          <w:rFonts w:ascii="Times New Roman" w:hAnsi="Times New Roman" w:cs="Times New Roman"/>
          <w:sz w:val="24"/>
          <w:szCs w:val="24"/>
        </w:rPr>
        <w:t xml:space="preserve"> </w:t>
      </w:r>
      <w:r w:rsidR="00AB5993">
        <w:rPr>
          <w:rFonts w:ascii="Times New Roman" w:hAnsi="Times New Roman" w:cs="Times New Roman"/>
          <w:sz w:val="24"/>
          <w:szCs w:val="24"/>
        </w:rPr>
        <w:t xml:space="preserve">En effet, il s’agit d’un </w:t>
      </w:r>
      <w:r w:rsidR="003337D3">
        <w:rPr>
          <w:rFonts w:ascii="Times New Roman" w:hAnsi="Times New Roman" w:cs="Times New Roman"/>
          <w:sz w:val="24"/>
          <w:szCs w:val="24"/>
        </w:rPr>
        <w:t xml:space="preserve">des meilleurs lycées </w:t>
      </w:r>
      <w:r w:rsidR="00575847">
        <w:rPr>
          <w:rFonts w:ascii="Times New Roman" w:hAnsi="Times New Roman" w:cs="Times New Roman"/>
          <w:sz w:val="24"/>
          <w:szCs w:val="24"/>
        </w:rPr>
        <w:t xml:space="preserve">de la capitale </w:t>
      </w:r>
      <w:r w:rsidR="003337D3">
        <w:rPr>
          <w:rFonts w:ascii="Times New Roman" w:hAnsi="Times New Roman" w:cs="Times New Roman"/>
          <w:sz w:val="24"/>
          <w:szCs w:val="24"/>
        </w:rPr>
        <w:t xml:space="preserve">dans la mesure où il affiche souvent de bon résultat au baccalauréat comme en </w:t>
      </w:r>
      <w:r w:rsidR="00A55C68" w:rsidRPr="009B3316">
        <w:rPr>
          <w:rFonts w:ascii="Times New Roman" w:hAnsi="Times New Roman" w:cs="Times New Roman"/>
          <w:sz w:val="24"/>
          <w:szCs w:val="24"/>
        </w:rPr>
        <w:t xml:space="preserve"> </w:t>
      </w:r>
      <w:r w:rsidR="003337D3">
        <w:rPr>
          <w:rFonts w:ascii="Times New Roman" w:hAnsi="Times New Roman" w:cs="Times New Roman"/>
          <w:sz w:val="24"/>
          <w:szCs w:val="24"/>
        </w:rPr>
        <w:t>2013</w:t>
      </w:r>
      <w:r w:rsidR="00A55C68" w:rsidRPr="009B3316">
        <w:rPr>
          <w:rFonts w:ascii="Times New Roman" w:hAnsi="Times New Roman" w:cs="Times New Roman"/>
          <w:sz w:val="24"/>
          <w:szCs w:val="24"/>
        </w:rPr>
        <w:t xml:space="preserve"> avec un ta</w:t>
      </w:r>
      <w:r w:rsidR="00512346" w:rsidRPr="009B3316">
        <w:rPr>
          <w:rFonts w:ascii="Times New Roman" w:hAnsi="Times New Roman" w:cs="Times New Roman"/>
          <w:sz w:val="24"/>
          <w:szCs w:val="24"/>
        </w:rPr>
        <w:t>u</w:t>
      </w:r>
      <w:r w:rsidR="00A55C68" w:rsidRPr="009B3316">
        <w:rPr>
          <w:rFonts w:ascii="Times New Roman" w:hAnsi="Times New Roman" w:cs="Times New Roman"/>
          <w:sz w:val="24"/>
          <w:szCs w:val="24"/>
        </w:rPr>
        <w:t xml:space="preserve">x de </w:t>
      </w:r>
      <w:r w:rsidR="00512346" w:rsidRPr="009B3316">
        <w:rPr>
          <w:rFonts w:ascii="Times New Roman" w:hAnsi="Times New Roman" w:cs="Times New Roman"/>
          <w:sz w:val="24"/>
          <w:szCs w:val="24"/>
        </w:rPr>
        <w:t>réussite</w:t>
      </w:r>
      <w:r w:rsidR="00A55C68" w:rsidRPr="009B3316">
        <w:rPr>
          <w:rFonts w:ascii="Times New Roman" w:hAnsi="Times New Roman" w:cs="Times New Roman"/>
          <w:sz w:val="24"/>
          <w:szCs w:val="24"/>
        </w:rPr>
        <w:t xml:space="preserve"> de 75%. </w:t>
      </w:r>
      <w:r w:rsidR="00737919" w:rsidRPr="009B3316">
        <w:rPr>
          <w:rFonts w:ascii="Times New Roman" w:hAnsi="Times New Roman" w:cs="Times New Roman"/>
          <w:sz w:val="24"/>
          <w:szCs w:val="24"/>
        </w:rPr>
        <w:t xml:space="preserve"> </w:t>
      </w:r>
    </w:p>
    <w:p w14:paraId="09B51D9F" w14:textId="10FD8D65" w:rsidR="00721897" w:rsidRDefault="008F25B8"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t>N</w:t>
      </w:r>
      <w:r w:rsidR="001D6E99" w:rsidRPr="009B3316">
        <w:rPr>
          <w:rFonts w:ascii="Times New Roman" w:hAnsi="Times New Roman" w:cs="Times New Roman"/>
          <w:sz w:val="24"/>
          <w:szCs w:val="24"/>
        </w:rPr>
        <w:t>os cadres d’</w:t>
      </w:r>
      <w:r w:rsidR="001E0EFF" w:rsidRPr="009B3316">
        <w:rPr>
          <w:rFonts w:ascii="Times New Roman" w:hAnsi="Times New Roman" w:cs="Times New Roman"/>
          <w:sz w:val="24"/>
          <w:szCs w:val="24"/>
        </w:rPr>
        <w:t>enquête et d’observation</w:t>
      </w:r>
      <w:r w:rsidRPr="009B3316">
        <w:rPr>
          <w:rFonts w:ascii="Times New Roman" w:hAnsi="Times New Roman" w:cs="Times New Roman"/>
          <w:sz w:val="24"/>
          <w:szCs w:val="24"/>
        </w:rPr>
        <w:t xml:space="preserve"> </w:t>
      </w:r>
      <w:r w:rsidR="00D55342" w:rsidRPr="009B3316">
        <w:rPr>
          <w:rFonts w:ascii="Times New Roman" w:hAnsi="Times New Roman" w:cs="Times New Roman"/>
          <w:sz w:val="24"/>
          <w:szCs w:val="24"/>
        </w:rPr>
        <w:t>ont touché</w:t>
      </w:r>
      <w:r w:rsidR="007976B1" w:rsidRPr="009B3316">
        <w:rPr>
          <w:rFonts w:ascii="Times New Roman" w:hAnsi="Times New Roman" w:cs="Times New Roman"/>
          <w:sz w:val="24"/>
          <w:szCs w:val="24"/>
        </w:rPr>
        <w:t xml:space="preserve"> le niveau secondaire. Vu que la descente</w:t>
      </w:r>
      <w:r w:rsidR="00F00D08" w:rsidRPr="009B3316">
        <w:rPr>
          <w:rFonts w:ascii="Times New Roman" w:hAnsi="Times New Roman" w:cs="Times New Roman"/>
          <w:sz w:val="24"/>
          <w:szCs w:val="24"/>
        </w:rPr>
        <w:t xml:space="preserve"> sur terrain</w:t>
      </w:r>
      <w:r w:rsidR="007976B1" w:rsidRPr="009B3316">
        <w:rPr>
          <w:rFonts w:ascii="Times New Roman" w:hAnsi="Times New Roman" w:cs="Times New Roman"/>
          <w:sz w:val="24"/>
          <w:szCs w:val="24"/>
        </w:rPr>
        <w:t xml:space="preserve"> s’est faite vers la fin de l’année </w:t>
      </w:r>
      <w:r w:rsidR="00640D7B" w:rsidRPr="009B3316">
        <w:rPr>
          <w:rFonts w:ascii="Times New Roman" w:hAnsi="Times New Roman" w:cs="Times New Roman"/>
          <w:sz w:val="24"/>
          <w:szCs w:val="24"/>
        </w:rPr>
        <w:t>scolaire,</w:t>
      </w:r>
      <w:r w:rsidR="00F85670">
        <w:rPr>
          <w:rFonts w:ascii="Times New Roman" w:hAnsi="Times New Roman" w:cs="Times New Roman"/>
          <w:sz w:val="24"/>
          <w:szCs w:val="24"/>
        </w:rPr>
        <w:t xml:space="preserve"> nous avons</w:t>
      </w:r>
      <w:r w:rsidR="0003720A">
        <w:rPr>
          <w:rFonts w:ascii="Times New Roman" w:hAnsi="Times New Roman" w:cs="Times New Roman"/>
          <w:sz w:val="24"/>
          <w:szCs w:val="24"/>
        </w:rPr>
        <w:t xml:space="preserve"> été confrontées à certaines contraintes</w:t>
      </w:r>
      <w:r w:rsidR="00F85670">
        <w:rPr>
          <w:rFonts w:ascii="Times New Roman" w:hAnsi="Times New Roman" w:cs="Times New Roman"/>
          <w:sz w:val="24"/>
          <w:szCs w:val="24"/>
        </w:rPr>
        <w:t xml:space="preserve">. En effet, </w:t>
      </w:r>
      <w:r w:rsidR="00640D7B" w:rsidRPr="009B3316">
        <w:rPr>
          <w:rFonts w:ascii="Times New Roman" w:hAnsi="Times New Roman" w:cs="Times New Roman"/>
          <w:sz w:val="24"/>
          <w:szCs w:val="24"/>
        </w:rPr>
        <w:t>toutes</w:t>
      </w:r>
      <w:r w:rsidR="006A339E" w:rsidRPr="009B3316">
        <w:rPr>
          <w:rFonts w:ascii="Times New Roman" w:hAnsi="Times New Roman" w:cs="Times New Roman"/>
          <w:sz w:val="24"/>
          <w:szCs w:val="24"/>
        </w:rPr>
        <w:t xml:space="preserve"> les classes ont</w:t>
      </w:r>
      <w:r w:rsidR="007976B1" w:rsidRPr="009B3316">
        <w:rPr>
          <w:rFonts w:ascii="Times New Roman" w:hAnsi="Times New Roman" w:cs="Times New Roman"/>
          <w:sz w:val="24"/>
          <w:szCs w:val="24"/>
        </w:rPr>
        <w:t xml:space="preserve"> déjà</w:t>
      </w:r>
      <w:r w:rsidR="006A339E" w:rsidRPr="009B3316">
        <w:rPr>
          <w:rFonts w:ascii="Times New Roman" w:hAnsi="Times New Roman" w:cs="Times New Roman"/>
          <w:sz w:val="24"/>
          <w:szCs w:val="24"/>
        </w:rPr>
        <w:t xml:space="preserve"> été</w:t>
      </w:r>
      <w:r w:rsidR="007976B1" w:rsidRPr="009B3316">
        <w:rPr>
          <w:rFonts w:ascii="Times New Roman" w:hAnsi="Times New Roman" w:cs="Times New Roman"/>
          <w:sz w:val="24"/>
          <w:szCs w:val="24"/>
        </w:rPr>
        <w:t xml:space="preserve"> vaquées sauf cell</w:t>
      </w:r>
      <w:r w:rsidR="003364A8" w:rsidRPr="009B3316">
        <w:rPr>
          <w:rFonts w:ascii="Times New Roman" w:hAnsi="Times New Roman" w:cs="Times New Roman"/>
          <w:sz w:val="24"/>
          <w:szCs w:val="24"/>
        </w:rPr>
        <w:t>es de</w:t>
      </w:r>
      <w:r w:rsidR="00A16056">
        <w:rPr>
          <w:rFonts w:ascii="Times New Roman" w:hAnsi="Times New Roman" w:cs="Times New Roman"/>
          <w:sz w:val="24"/>
          <w:szCs w:val="24"/>
        </w:rPr>
        <w:t xml:space="preserve"> la</w:t>
      </w:r>
      <w:r w:rsidR="003364A8" w:rsidRPr="009B3316">
        <w:rPr>
          <w:rFonts w:ascii="Times New Roman" w:hAnsi="Times New Roman" w:cs="Times New Roman"/>
          <w:sz w:val="24"/>
          <w:szCs w:val="24"/>
        </w:rPr>
        <w:t xml:space="preserve"> terminale</w:t>
      </w:r>
      <w:r w:rsidR="00E46402" w:rsidRPr="009B3316">
        <w:rPr>
          <w:rFonts w:ascii="Times New Roman" w:hAnsi="Times New Roman" w:cs="Times New Roman"/>
          <w:sz w:val="24"/>
          <w:szCs w:val="24"/>
        </w:rPr>
        <w:t xml:space="preserve"> </w:t>
      </w:r>
      <w:r w:rsidR="001848FD" w:rsidRPr="009B3316">
        <w:rPr>
          <w:rFonts w:ascii="Times New Roman" w:hAnsi="Times New Roman" w:cs="Times New Roman"/>
          <w:sz w:val="24"/>
          <w:szCs w:val="24"/>
        </w:rPr>
        <w:t xml:space="preserve">en </w:t>
      </w:r>
      <w:r w:rsidR="00E46402" w:rsidRPr="009B3316">
        <w:rPr>
          <w:rFonts w:ascii="Times New Roman" w:hAnsi="Times New Roman" w:cs="Times New Roman"/>
          <w:sz w:val="24"/>
          <w:szCs w:val="24"/>
        </w:rPr>
        <w:t>attenda</w:t>
      </w:r>
      <w:r w:rsidR="00640D7B" w:rsidRPr="009B3316">
        <w:rPr>
          <w:rFonts w:ascii="Times New Roman" w:hAnsi="Times New Roman" w:cs="Times New Roman"/>
          <w:sz w:val="24"/>
          <w:szCs w:val="24"/>
        </w:rPr>
        <w:t>nt de passer le baccalauréat</w:t>
      </w:r>
      <w:r w:rsidR="00721897">
        <w:rPr>
          <w:rFonts w:ascii="Times New Roman" w:hAnsi="Times New Roman" w:cs="Times New Roman"/>
          <w:sz w:val="24"/>
          <w:szCs w:val="24"/>
        </w:rPr>
        <w:t xml:space="preserve">. Toutefois si le </w:t>
      </w:r>
      <w:r w:rsidR="00721897" w:rsidRPr="009B3316">
        <w:rPr>
          <w:rFonts w:ascii="Times New Roman" w:hAnsi="Times New Roman" w:cs="Times New Roman"/>
          <w:sz w:val="24"/>
          <w:szCs w:val="24"/>
        </w:rPr>
        <w:t xml:space="preserve">lycée compte 10 classes de terminale, deux classes seulement </w:t>
      </w:r>
      <w:r w:rsidR="00721897" w:rsidRPr="00B82580">
        <w:rPr>
          <w:rFonts w:ascii="Times New Roman" w:hAnsi="Times New Roman" w:cs="Times New Roman"/>
          <w:color w:val="171717" w:themeColor="background2" w:themeShade="1A"/>
          <w:sz w:val="24"/>
          <w:szCs w:val="24"/>
        </w:rPr>
        <w:t xml:space="preserve">ont été </w:t>
      </w:r>
      <w:r w:rsidR="003C479E" w:rsidRPr="00B82580">
        <w:rPr>
          <w:rFonts w:ascii="Times New Roman" w:hAnsi="Times New Roman" w:cs="Times New Roman"/>
          <w:color w:val="171717" w:themeColor="background2" w:themeShade="1A"/>
          <w:sz w:val="24"/>
          <w:szCs w:val="24"/>
        </w:rPr>
        <w:t>concernées</w:t>
      </w:r>
      <w:r w:rsidR="00710D60">
        <w:rPr>
          <w:rFonts w:ascii="Times New Roman" w:hAnsi="Times New Roman" w:cs="Times New Roman"/>
          <w:color w:val="171717" w:themeColor="background2" w:themeShade="1A"/>
          <w:sz w:val="24"/>
          <w:szCs w:val="24"/>
        </w:rPr>
        <w:t xml:space="preserve"> par notre </w:t>
      </w:r>
      <w:r w:rsidR="00E020EF">
        <w:rPr>
          <w:rFonts w:ascii="Times New Roman" w:hAnsi="Times New Roman" w:cs="Times New Roman"/>
          <w:color w:val="171717" w:themeColor="background2" w:themeShade="1A"/>
          <w:sz w:val="24"/>
          <w:szCs w:val="24"/>
        </w:rPr>
        <w:t>enquête,</w:t>
      </w:r>
      <w:r w:rsidR="00721897" w:rsidRPr="00B82580">
        <w:rPr>
          <w:rFonts w:ascii="Times New Roman" w:hAnsi="Times New Roman" w:cs="Times New Roman"/>
          <w:color w:val="171717" w:themeColor="background2" w:themeShade="1A"/>
          <w:sz w:val="24"/>
          <w:szCs w:val="24"/>
        </w:rPr>
        <w:t xml:space="preserve"> la TA3 et la TA7, les seules classes </w:t>
      </w:r>
      <w:r w:rsidR="003C479E" w:rsidRPr="00B82580">
        <w:rPr>
          <w:rFonts w:ascii="Times New Roman" w:hAnsi="Times New Roman" w:cs="Times New Roman"/>
          <w:color w:val="171717" w:themeColor="background2" w:themeShade="1A"/>
          <w:sz w:val="24"/>
          <w:szCs w:val="24"/>
        </w:rPr>
        <w:t>disponibles vu que</w:t>
      </w:r>
      <w:r w:rsidR="009815C2" w:rsidRPr="00B82580">
        <w:rPr>
          <w:rFonts w:ascii="Times New Roman" w:hAnsi="Times New Roman" w:cs="Times New Roman"/>
          <w:color w:val="171717" w:themeColor="background2" w:themeShade="1A"/>
          <w:sz w:val="24"/>
          <w:szCs w:val="24"/>
        </w:rPr>
        <w:t xml:space="preserve"> c</w:t>
      </w:r>
      <w:r w:rsidR="00721897" w:rsidRPr="00B82580">
        <w:rPr>
          <w:rFonts w:ascii="Times New Roman" w:hAnsi="Times New Roman" w:cs="Times New Roman"/>
          <w:color w:val="171717" w:themeColor="background2" w:themeShade="1A"/>
          <w:sz w:val="24"/>
          <w:szCs w:val="24"/>
        </w:rPr>
        <w:t xml:space="preserve">es élèves devaient encore </w:t>
      </w:r>
      <w:r w:rsidR="009815C2" w:rsidRPr="00B82580">
        <w:rPr>
          <w:rFonts w:ascii="Times New Roman" w:hAnsi="Times New Roman" w:cs="Times New Roman"/>
          <w:color w:val="171717" w:themeColor="background2" w:themeShade="1A"/>
          <w:sz w:val="24"/>
          <w:szCs w:val="24"/>
        </w:rPr>
        <w:t xml:space="preserve">revenir en classe pour </w:t>
      </w:r>
      <w:r w:rsidR="00721897" w:rsidRPr="00B82580">
        <w:rPr>
          <w:rFonts w:ascii="Times New Roman" w:hAnsi="Times New Roman" w:cs="Times New Roman"/>
          <w:color w:val="171717" w:themeColor="background2" w:themeShade="1A"/>
          <w:sz w:val="24"/>
          <w:szCs w:val="24"/>
        </w:rPr>
        <w:t xml:space="preserve">passer des séances de </w:t>
      </w:r>
      <w:r w:rsidR="009815C2" w:rsidRPr="00B82580">
        <w:rPr>
          <w:rFonts w:ascii="Times New Roman" w:hAnsi="Times New Roman" w:cs="Times New Roman"/>
          <w:color w:val="171717" w:themeColor="background2" w:themeShade="1A"/>
          <w:sz w:val="24"/>
          <w:szCs w:val="24"/>
        </w:rPr>
        <w:t xml:space="preserve">révision. </w:t>
      </w:r>
      <w:r w:rsidR="003C38C5" w:rsidRPr="00B82580">
        <w:rPr>
          <w:rFonts w:ascii="Times New Roman" w:hAnsi="Times New Roman" w:cs="Times New Roman"/>
          <w:sz w:val="24"/>
          <w:szCs w:val="24"/>
        </w:rPr>
        <w:t>Ainsi les questionnaires</w:t>
      </w:r>
      <w:r w:rsidR="003C38C5" w:rsidRPr="009B3316">
        <w:rPr>
          <w:rFonts w:ascii="Times New Roman" w:hAnsi="Times New Roman" w:cs="Times New Roman"/>
          <w:sz w:val="24"/>
          <w:szCs w:val="24"/>
        </w:rPr>
        <w:t xml:space="preserve"> ont été remplis par 90 élèves issus de ces deux classes de terminale en raison de 45 élèves pour chacune des classes.</w:t>
      </w:r>
      <w:r w:rsidR="00690017">
        <w:rPr>
          <w:rFonts w:ascii="Times New Roman" w:hAnsi="Times New Roman" w:cs="Times New Roman"/>
          <w:sz w:val="24"/>
          <w:szCs w:val="24"/>
        </w:rPr>
        <w:t xml:space="preserve"> </w:t>
      </w:r>
      <w:r w:rsidR="009B596D">
        <w:rPr>
          <w:rFonts w:ascii="Times New Roman" w:hAnsi="Times New Roman" w:cs="Times New Roman"/>
          <w:sz w:val="24"/>
          <w:szCs w:val="24"/>
        </w:rPr>
        <w:t xml:space="preserve">Par ailleurs, </w:t>
      </w:r>
      <w:r w:rsidR="009B596D" w:rsidRPr="009B596D">
        <w:rPr>
          <w:rFonts w:ascii="Times New Roman" w:hAnsi="Times New Roman" w:cs="Times New Roman"/>
          <w:sz w:val="24"/>
          <w:szCs w:val="24"/>
        </w:rPr>
        <w:t>s</w:t>
      </w:r>
      <w:r w:rsidR="00690017" w:rsidRPr="009B596D">
        <w:rPr>
          <w:rFonts w:ascii="Times New Roman" w:hAnsi="Times New Roman" w:cs="Times New Roman"/>
          <w:sz w:val="24"/>
          <w:szCs w:val="24"/>
        </w:rPr>
        <w:t>i nous tenons compte des textes officiels qui régissent la langue d’enseignement à Madagascar, la classe de terminale est la plus concernée par le bilinguisme.</w:t>
      </w:r>
      <w:r w:rsidR="00690017" w:rsidRPr="009B3316">
        <w:rPr>
          <w:rFonts w:ascii="Times New Roman" w:hAnsi="Times New Roman" w:cs="Times New Roman"/>
          <w:sz w:val="24"/>
          <w:szCs w:val="24"/>
        </w:rPr>
        <w:t xml:space="preserve"> </w:t>
      </w:r>
    </w:p>
    <w:p w14:paraId="59432020" w14:textId="56C5769B" w:rsidR="00236F0B" w:rsidRDefault="00090DBD"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r>
      <w:r w:rsidR="00A647BD" w:rsidRPr="009B3316">
        <w:rPr>
          <w:rFonts w:ascii="Times New Roman" w:hAnsi="Times New Roman" w:cs="Times New Roman"/>
          <w:sz w:val="24"/>
          <w:szCs w:val="24"/>
        </w:rPr>
        <w:t>Parmi les 19 enseignants</w:t>
      </w:r>
      <w:r w:rsidR="00761CB1" w:rsidRPr="009B3316">
        <w:rPr>
          <w:rFonts w:ascii="Times New Roman" w:hAnsi="Times New Roman" w:cs="Times New Roman"/>
          <w:sz w:val="24"/>
          <w:szCs w:val="24"/>
        </w:rPr>
        <w:t xml:space="preserve"> d’histoire-géographie</w:t>
      </w:r>
      <w:r w:rsidR="00272912" w:rsidRPr="009B3316">
        <w:rPr>
          <w:rFonts w:ascii="Times New Roman" w:hAnsi="Times New Roman" w:cs="Times New Roman"/>
          <w:sz w:val="24"/>
          <w:szCs w:val="24"/>
        </w:rPr>
        <w:t xml:space="preserve"> que nous avons pu </w:t>
      </w:r>
      <w:r w:rsidR="00CF5C1C" w:rsidRPr="009B3316">
        <w:rPr>
          <w:rFonts w:ascii="Times New Roman" w:hAnsi="Times New Roman" w:cs="Times New Roman"/>
          <w:sz w:val="24"/>
          <w:szCs w:val="24"/>
        </w:rPr>
        <w:t xml:space="preserve">rencontrer </w:t>
      </w:r>
      <w:r w:rsidR="00E36083">
        <w:rPr>
          <w:rFonts w:ascii="Times New Roman" w:hAnsi="Times New Roman" w:cs="Times New Roman"/>
          <w:sz w:val="24"/>
          <w:szCs w:val="24"/>
        </w:rPr>
        <w:t xml:space="preserve">au moment  </w:t>
      </w:r>
      <w:r w:rsidR="00272912" w:rsidRPr="009B3316">
        <w:rPr>
          <w:rFonts w:ascii="Times New Roman" w:hAnsi="Times New Roman" w:cs="Times New Roman"/>
          <w:sz w:val="24"/>
          <w:szCs w:val="24"/>
        </w:rPr>
        <w:t xml:space="preserve">du conseil de </w:t>
      </w:r>
      <w:r w:rsidR="00236F0B" w:rsidRPr="009B3316">
        <w:rPr>
          <w:rFonts w:ascii="Times New Roman" w:hAnsi="Times New Roman" w:cs="Times New Roman"/>
          <w:sz w:val="24"/>
          <w:szCs w:val="24"/>
        </w:rPr>
        <w:t>classe</w:t>
      </w:r>
      <w:r w:rsidR="00236F0B">
        <w:rPr>
          <w:rFonts w:ascii="Times New Roman" w:hAnsi="Times New Roman" w:cs="Times New Roman"/>
          <w:sz w:val="24"/>
          <w:szCs w:val="24"/>
        </w:rPr>
        <w:t>s,</w:t>
      </w:r>
      <w:r w:rsidR="00135E48">
        <w:rPr>
          <w:rFonts w:ascii="Times New Roman" w:hAnsi="Times New Roman" w:cs="Times New Roman"/>
          <w:sz w:val="24"/>
          <w:szCs w:val="24"/>
        </w:rPr>
        <w:t xml:space="preserve"> </w:t>
      </w:r>
      <w:r w:rsidR="00761CB1" w:rsidRPr="009B3316">
        <w:rPr>
          <w:rFonts w:ascii="Times New Roman" w:hAnsi="Times New Roman" w:cs="Times New Roman"/>
          <w:sz w:val="24"/>
          <w:szCs w:val="24"/>
        </w:rPr>
        <w:t xml:space="preserve">5 enseignants par principe de volontariat </w:t>
      </w:r>
      <w:r w:rsidR="006245AD" w:rsidRPr="009B3316">
        <w:rPr>
          <w:rFonts w:ascii="Times New Roman" w:hAnsi="Times New Roman" w:cs="Times New Roman"/>
          <w:sz w:val="24"/>
          <w:szCs w:val="24"/>
        </w:rPr>
        <w:t>ont accepté de participer</w:t>
      </w:r>
      <w:r w:rsidR="00135E48">
        <w:rPr>
          <w:rFonts w:ascii="Times New Roman" w:hAnsi="Times New Roman" w:cs="Times New Roman"/>
          <w:sz w:val="24"/>
          <w:szCs w:val="24"/>
        </w:rPr>
        <w:t xml:space="preserve"> </w:t>
      </w:r>
      <w:r w:rsidR="00E45694" w:rsidRPr="009B3316">
        <w:rPr>
          <w:rFonts w:ascii="Times New Roman" w:hAnsi="Times New Roman" w:cs="Times New Roman"/>
          <w:sz w:val="24"/>
          <w:szCs w:val="24"/>
        </w:rPr>
        <w:t>et ont bien voulu</w:t>
      </w:r>
      <w:r w:rsidR="00EA79CE" w:rsidRPr="009B3316">
        <w:rPr>
          <w:rFonts w:ascii="Times New Roman" w:hAnsi="Times New Roman" w:cs="Times New Roman"/>
          <w:sz w:val="24"/>
          <w:szCs w:val="24"/>
        </w:rPr>
        <w:t xml:space="preserve"> passer l</w:t>
      </w:r>
      <w:r w:rsidR="00A647BD" w:rsidRPr="009B3316">
        <w:rPr>
          <w:rFonts w:ascii="Times New Roman" w:hAnsi="Times New Roman" w:cs="Times New Roman"/>
          <w:sz w:val="24"/>
          <w:szCs w:val="24"/>
        </w:rPr>
        <w:t>es entretiens semi-</w:t>
      </w:r>
      <w:r w:rsidR="00266339" w:rsidRPr="009B3316">
        <w:rPr>
          <w:rFonts w:ascii="Times New Roman" w:hAnsi="Times New Roman" w:cs="Times New Roman"/>
          <w:sz w:val="24"/>
          <w:szCs w:val="24"/>
        </w:rPr>
        <w:t>directifs</w:t>
      </w:r>
      <w:r w:rsidR="00135E48">
        <w:rPr>
          <w:rFonts w:ascii="Times New Roman" w:hAnsi="Times New Roman" w:cs="Times New Roman"/>
          <w:sz w:val="24"/>
          <w:szCs w:val="24"/>
        </w:rPr>
        <w:t xml:space="preserve"> avec </w:t>
      </w:r>
      <w:r w:rsidR="00863E03">
        <w:rPr>
          <w:rFonts w:ascii="Times New Roman" w:hAnsi="Times New Roman" w:cs="Times New Roman"/>
          <w:sz w:val="24"/>
          <w:szCs w:val="24"/>
        </w:rPr>
        <w:t xml:space="preserve">nous. </w:t>
      </w:r>
      <w:r w:rsidR="00236F0B">
        <w:rPr>
          <w:rFonts w:ascii="Times New Roman" w:hAnsi="Times New Roman" w:cs="Times New Roman"/>
          <w:sz w:val="24"/>
          <w:szCs w:val="24"/>
        </w:rPr>
        <w:t>Par contre,</w:t>
      </w:r>
      <w:r w:rsidR="006B359A">
        <w:rPr>
          <w:rFonts w:ascii="Times New Roman" w:hAnsi="Times New Roman" w:cs="Times New Roman"/>
          <w:sz w:val="24"/>
          <w:szCs w:val="24"/>
        </w:rPr>
        <w:t xml:space="preserve"> l’observation de classes</w:t>
      </w:r>
      <w:r w:rsidR="00236F0B">
        <w:rPr>
          <w:rFonts w:ascii="Times New Roman" w:hAnsi="Times New Roman" w:cs="Times New Roman"/>
          <w:sz w:val="24"/>
          <w:szCs w:val="24"/>
        </w:rPr>
        <w:t xml:space="preserve"> </w:t>
      </w:r>
      <w:r w:rsidR="00F72E21">
        <w:rPr>
          <w:rFonts w:ascii="Times New Roman" w:hAnsi="Times New Roman" w:cs="Times New Roman"/>
          <w:sz w:val="24"/>
          <w:szCs w:val="24"/>
        </w:rPr>
        <w:t>n’a été possible qu’avec</w:t>
      </w:r>
      <w:r w:rsidR="00DA75A8">
        <w:rPr>
          <w:rFonts w:ascii="Times New Roman" w:hAnsi="Times New Roman" w:cs="Times New Roman"/>
          <w:sz w:val="24"/>
          <w:szCs w:val="24"/>
        </w:rPr>
        <w:t xml:space="preserve"> </w:t>
      </w:r>
      <w:r w:rsidR="00493124">
        <w:rPr>
          <w:rFonts w:ascii="Times New Roman" w:hAnsi="Times New Roman" w:cs="Times New Roman"/>
          <w:sz w:val="24"/>
          <w:szCs w:val="24"/>
        </w:rPr>
        <w:t xml:space="preserve">la collaboration </w:t>
      </w:r>
      <w:r w:rsidR="002940F2">
        <w:rPr>
          <w:rFonts w:ascii="Times New Roman" w:hAnsi="Times New Roman" w:cs="Times New Roman"/>
          <w:sz w:val="24"/>
          <w:szCs w:val="24"/>
        </w:rPr>
        <w:t xml:space="preserve">de </w:t>
      </w:r>
      <w:r w:rsidR="001A0489" w:rsidRPr="009B3316">
        <w:rPr>
          <w:rFonts w:ascii="Times New Roman" w:hAnsi="Times New Roman" w:cs="Times New Roman"/>
          <w:sz w:val="24"/>
          <w:szCs w:val="24"/>
        </w:rPr>
        <w:t>deux enseignants</w:t>
      </w:r>
      <w:r w:rsidR="00236F0B">
        <w:rPr>
          <w:rFonts w:ascii="Times New Roman" w:hAnsi="Times New Roman" w:cs="Times New Roman"/>
          <w:sz w:val="24"/>
          <w:szCs w:val="24"/>
        </w:rPr>
        <w:t>,</w:t>
      </w:r>
      <w:r w:rsidR="00F72E21">
        <w:rPr>
          <w:rFonts w:ascii="Times New Roman" w:hAnsi="Times New Roman" w:cs="Times New Roman"/>
          <w:sz w:val="24"/>
          <w:szCs w:val="24"/>
        </w:rPr>
        <w:t xml:space="preserve"> ceux</w:t>
      </w:r>
      <w:r w:rsidR="00236F0B">
        <w:rPr>
          <w:rFonts w:ascii="Times New Roman" w:hAnsi="Times New Roman" w:cs="Times New Roman"/>
          <w:sz w:val="24"/>
          <w:szCs w:val="24"/>
        </w:rPr>
        <w:t xml:space="preserve"> responsable</w:t>
      </w:r>
      <w:r w:rsidR="00A123D9">
        <w:rPr>
          <w:rFonts w:ascii="Times New Roman" w:hAnsi="Times New Roman" w:cs="Times New Roman"/>
          <w:sz w:val="24"/>
          <w:szCs w:val="24"/>
        </w:rPr>
        <w:t>s des deux classes de terminale d’</w:t>
      </w:r>
      <w:r w:rsidR="00493124">
        <w:rPr>
          <w:rFonts w:ascii="Times New Roman" w:hAnsi="Times New Roman" w:cs="Times New Roman"/>
          <w:sz w:val="24"/>
          <w:szCs w:val="24"/>
        </w:rPr>
        <w:t>après les explications avancées</w:t>
      </w:r>
      <w:r w:rsidR="00A123D9">
        <w:rPr>
          <w:rFonts w:ascii="Times New Roman" w:hAnsi="Times New Roman" w:cs="Times New Roman"/>
          <w:sz w:val="24"/>
          <w:szCs w:val="24"/>
        </w:rPr>
        <w:t xml:space="preserve"> </w:t>
      </w:r>
      <w:r w:rsidR="00235658">
        <w:rPr>
          <w:rFonts w:ascii="Times New Roman" w:hAnsi="Times New Roman" w:cs="Times New Roman"/>
          <w:sz w:val="24"/>
          <w:szCs w:val="24"/>
        </w:rPr>
        <w:t>précédemment</w:t>
      </w:r>
      <w:r w:rsidR="00A123D9">
        <w:rPr>
          <w:rFonts w:ascii="Times New Roman" w:hAnsi="Times New Roman" w:cs="Times New Roman"/>
          <w:sz w:val="24"/>
          <w:szCs w:val="24"/>
        </w:rPr>
        <w:t xml:space="preserve">. </w:t>
      </w:r>
    </w:p>
    <w:p w14:paraId="4CEB602F" w14:textId="4E02640A" w:rsidR="001550C8" w:rsidRPr="009B3316" w:rsidRDefault="006210C4" w:rsidP="00236F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E97372" w:rsidRPr="0022033D">
        <w:rPr>
          <w:rFonts w:ascii="Times New Roman" w:hAnsi="Times New Roman" w:cs="Times New Roman"/>
          <w:sz w:val="24"/>
          <w:szCs w:val="24"/>
        </w:rPr>
        <w:t>Le lycée Nanisana est un établissement public qui dispose d’un Centre de Documentation et d’Information (CDI) et d’une médiathèque au service des enseignants et des élèves</w:t>
      </w:r>
      <w:r w:rsidR="002C7E50" w:rsidRPr="0022033D">
        <w:rPr>
          <w:rFonts w:ascii="Times New Roman" w:hAnsi="Times New Roman" w:cs="Times New Roman"/>
          <w:sz w:val="24"/>
          <w:szCs w:val="24"/>
        </w:rPr>
        <w:t xml:space="preserve">.  Pour notre expérimentation, nous avons choisi d’utiliser  le </w:t>
      </w:r>
      <w:r w:rsidR="008B6035" w:rsidRPr="0022033D">
        <w:rPr>
          <w:rFonts w:ascii="Times New Roman" w:hAnsi="Times New Roman" w:cs="Times New Roman"/>
          <w:sz w:val="24"/>
          <w:szCs w:val="24"/>
        </w:rPr>
        <w:t>dictionnaire numérique encarta</w:t>
      </w:r>
      <w:r w:rsidR="002C7E50" w:rsidRPr="0022033D">
        <w:rPr>
          <w:rFonts w:ascii="Times New Roman" w:hAnsi="Times New Roman" w:cs="Times New Roman"/>
          <w:sz w:val="24"/>
          <w:szCs w:val="24"/>
        </w:rPr>
        <w:t>. De tel</w:t>
      </w:r>
      <w:r w:rsidR="002C7E50">
        <w:rPr>
          <w:rFonts w:ascii="Times New Roman" w:hAnsi="Times New Roman" w:cs="Times New Roman"/>
          <w:sz w:val="24"/>
          <w:szCs w:val="24"/>
        </w:rPr>
        <w:t xml:space="preserve"> </w:t>
      </w:r>
      <w:r w:rsidR="003A79B1" w:rsidRPr="009B3316">
        <w:rPr>
          <w:rFonts w:ascii="Times New Roman" w:hAnsi="Times New Roman" w:cs="Times New Roman"/>
          <w:sz w:val="24"/>
          <w:szCs w:val="24"/>
        </w:rPr>
        <w:t xml:space="preserve">choix s’explique par le fait </w:t>
      </w:r>
      <w:r w:rsidR="009431EA" w:rsidRPr="009B3316">
        <w:rPr>
          <w:rFonts w:ascii="Times New Roman" w:hAnsi="Times New Roman" w:cs="Times New Roman"/>
          <w:sz w:val="24"/>
          <w:szCs w:val="24"/>
        </w:rPr>
        <w:t>qu’au sein du lycée, la disponibilité des autres types de dictionn</w:t>
      </w:r>
      <w:r w:rsidR="00A212F2" w:rsidRPr="009B3316">
        <w:rPr>
          <w:rFonts w:ascii="Times New Roman" w:hAnsi="Times New Roman" w:cs="Times New Roman"/>
          <w:sz w:val="24"/>
          <w:szCs w:val="24"/>
        </w:rPr>
        <w:t xml:space="preserve">aire fait </w:t>
      </w:r>
      <w:r w:rsidR="00B37CC2" w:rsidRPr="009B3316">
        <w:rPr>
          <w:rFonts w:ascii="Times New Roman" w:hAnsi="Times New Roman" w:cs="Times New Roman"/>
          <w:sz w:val="24"/>
          <w:szCs w:val="24"/>
        </w:rPr>
        <w:t>défaut, seulement</w:t>
      </w:r>
      <w:r w:rsidR="00A212F2" w:rsidRPr="009B3316">
        <w:rPr>
          <w:rFonts w:ascii="Times New Roman" w:hAnsi="Times New Roman" w:cs="Times New Roman"/>
          <w:sz w:val="24"/>
          <w:szCs w:val="24"/>
        </w:rPr>
        <w:t xml:space="preserve"> trois</w:t>
      </w:r>
      <w:r w:rsidR="009431EA" w:rsidRPr="009B3316">
        <w:rPr>
          <w:rFonts w:ascii="Times New Roman" w:hAnsi="Times New Roman" w:cs="Times New Roman"/>
          <w:sz w:val="24"/>
          <w:szCs w:val="24"/>
        </w:rPr>
        <w:t xml:space="preserve"> dictionnaires en ver</w:t>
      </w:r>
      <w:r w:rsidR="00236F0B">
        <w:rPr>
          <w:rFonts w:ascii="Times New Roman" w:hAnsi="Times New Roman" w:cs="Times New Roman"/>
          <w:sz w:val="24"/>
          <w:szCs w:val="24"/>
        </w:rPr>
        <w:t>sion physique sont disponibles. Nous avons tenu compte aussi du fait que l</w:t>
      </w:r>
      <w:r w:rsidR="00503745" w:rsidRPr="009B3316">
        <w:rPr>
          <w:rFonts w:ascii="Times New Roman" w:hAnsi="Times New Roman" w:cs="Times New Roman"/>
          <w:sz w:val="24"/>
          <w:szCs w:val="24"/>
        </w:rPr>
        <w:t>es élèves</w:t>
      </w:r>
      <w:r w:rsidR="0059390C" w:rsidRPr="009B3316">
        <w:rPr>
          <w:rFonts w:ascii="Times New Roman" w:hAnsi="Times New Roman" w:cs="Times New Roman"/>
          <w:sz w:val="24"/>
          <w:szCs w:val="24"/>
        </w:rPr>
        <w:t xml:space="preserve"> ont des préjugés du cours d’histoire </w:t>
      </w:r>
      <w:r w:rsidR="00395869" w:rsidRPr="009B3316">
        <w:rPr>
          <w:rFonts w:ascii="Times New Roman" w:hAnsi="Times New Roman" w:cs="Times New Roman"/>
          <w:sz w:val="24"/>
          <w:szCs w:val="24"/>
        </w:rPr>
        <w:t xml:space="preserve">comme assommant et ennuyeux avec de longues leçons, </w:t>
      </w:r>
      <w:r w:rsidR="00225017" w:rsidRPr="009B3316">
        <w:rPr>
          <w:rFonts w:ascii="Times New Roman" w:hAnsi="Times New Roman" w:cs="Times New Roman"/>
          <w:sz w:val="24"/>
          <w:szCs w:val="24"/>
        </w:rPr>
        <w:t>il y a beaucoup de dates, d’évènements, des noms de personnage historique à retenir, des définitions et des vocabulaires à apprendre pour chaque</w:t>
      </w:r>
      <w:r w:rsidR="005C1033">
        <w:rPr>
          <w:rFonts w:ascii="Times New Roman" w:hAnsi="Times New Roman" w:cs="Times New Roman"/>
          <w:sz w:val="24"/>
          <w:szCs w:val="24"/>
        </w:rPr>
        <w:t xml:space="preserve"> période d’où la nécessité de </w:t>
      </w:r>
      <w:r w:rsidR="00225017" w:rsidRPr="009B3316">
        <w:rPr>
          <w:rFonts w:ascii="Times New Roman" w:hAnsi="Times New Roman" w:cs="Times New Roman"/>
          <w:sz w:val="24"/>
          <w:szCs w:val="24"/>
        </w:rPr>
        <w:t xml:space="preserve"> les exposer clairement aux élèves et </w:t>
      </w:r>
      <w:r w:rsidR="001B4508" w:rsidRPr="009B3316">
        <w:rPr>
          <w:rFonts w:ascii="Times New Roman" w:hAnsi="Times New Roman" w:cs="Times New Roman"/>
          <w:sz w:val="24"/>
          <w:szCs w:val="24"/>
        </w:rPr>
        <w:t>de manière plus ludique. L’encarta</w:t>
      </w:r>
      <w:r w:rsidR="000A4BE2" w:rsidRPr="009B3316">
        <w:rPr>
          <w:rFonts w:ascii="Times New Roman" w:hAnsi="Times New Roman" w:cs="Times New Roman"/>
          <w:sz w:val="24"/>
          <w:szCs w:val="24"/>
        </w:rPr>
        <w:t xml:space="preserve"> en</w:t>
      </w:r>
      <w:r w:rsidR="00FF7E57">
        <w:rPr>
          <w:rFonts w:ascii="Times New Roman" w:hAnsi="Times New Roman" w:cs="Times New Roman"/>
          <w:sz w:val="24"/>
          <w:szCs w:val="24"/>
        </w:rPr>
        <w:t xml:space="preserve"> </w:t>
      </w:r>
      <w:r w:rsidR="000A4BE2" w:rsidRPr="009B3316">
        <w:rPr>
          <w:rFonts w:ascii="Times New Roman" w:hAnsi="Times New Roman" w:cs="Times New Roman"/>
          <w:sz w:val="24"/>
          <w:szCs w:val="24"/>
        </w:rPr>
        <w:t xml:space="preserve">tant </w:t>
      </w:r>
      <w:r w:rsidR="00B37CC2" w:rsidRPr="009B3316">
        <w:rPr>
          <w:rFonts w:ascii="Times New Roman" w:hAnsi="Times New Roman" w:cs="Times New Roman"/>
          <w:sz w:val="24"/>
          <w:szCs w:val="24"/>
        </w:rPr>
        <w:t>qu’encyclopédie</w:t>
      </w:r>
      <w:r w:rsidR="000A4BE2" w:rsidRPr="009B3316">
        <w:rPr>
          <w:rFonts w:ascii="Times New Roman" w:hAnsi="Times New Roman" w:cs="Times New Roman"/>
          <w:sz w:val="24"/>
          <w:szCs w:val="24"/>
        </w:rPr>
        <w:t xml:space="preserve"> numérique comporte des illustrations avec beaucoup de supports : des cartes, des phot</w:t>
      </w:r>
      <w:r w:rsidR="009C4B1A" w:rsidRPr="009B3316">
        <w:rPr>
          <w:rFonts w:ascii="Times New Roman" w:hAnsi="Times New Roman" w:cs="Times New Roman"/>
          <w:sz w:val="24"/>
          <w:szCs w:val="24"/>
        </w:rPr>
        <w:t>os</w:t>
      </w:r>
      <w:r w:rsidR="00D21E9A">
        <w:rPr>
          <w:rFonts w:ascii="Times New Roman" w:hAnsi="Times New Roman" w:cs="Times New Roman"/>
          <w:sz w:val="24"/>
          <w:szCs w:val="24"/>
        </w:rPr>
        <w:t>. C’est aussi un</w:t>
      </w:r>
      <w:r w:rsidR="009C4B1A" w:rsidRPr="009B3316">
        <w:rPr>
          <w:rFonts w:ascii="Times New Roman" w:hAnsi="Times New Roman" w:cs="Times New Roman"/>
          <w:sz w:val="24"/>
          <w:szCs w:val="24"/>
        </w:rPr>
        <w:t xml:space="preserve"> dictionnaire de</w:t>
      </w:r>
      <w:r w:rsidR="004D33FE">
        <w:rPr>
          <w:rFonts w:ascii="Times New Roman" w:hAnsi="Times New Roman" w:cs="Times New Roman"/>
          <w:sz w:val="24"/>
          <w:szCs w:val="24"/>
        </w:rPr>
        <w:t xml:space="preserve"> </w:t>
      </w:r>
      <w:r w:rsidR="009C4B1A" w:rsidRPr="009B3316">
        <w:rPr>
          <w:rFonts w:ascii="Times New Roman" w:hAnsi="Times New Roman" w:cs="Times New Roman"/>
          <w:sz w:val="24"/>
          <w:szCs w:val="24"/>
        </w:rPr>
        <w:t xml:space="preserve">concepts. </w:t>
      </w:r>
      <w:r w:rsidR="001550C8" w:rsidRPr="009B3316">
        <w:rPr>
          <w:rFonts w:ascii="Times New Roman" w:hAnsi="Times New Roman" w:cs="Times New Roman"/>
          <w:sz w:val="24"/>
          <w:szCs w:val="24"/>
        </w:rPr>
        <w:t xml:space="preserve">Toutefois, au sein du lycée, pour être membre de </w:t>
      </w:r>
      <w:r w:rsidR="00B37CC2" w:rsidRPr="009B3316">
        <w:rPr>
          <w:rFonts w:ascii="Times New Roman" w:hAnsi="Times New Roman" w:cs="Times New Roman"/>
          <w:sz w:val="24"/>
          <w:szCs w:val="24"/>
        </w:rPr>
        <w:t>la médiathèque</w:t>
      </w:r>
      <w:r w:rsidR="001550C8" w:rsidRPr="009B3316">
        <w:rPr>
          <w:rFonts w:ascii="Times New Roman" w:hAnsi="Times New Roman" w:cs="Times New Roman"/>
          <w:sz w:val="24"/>
          <w:szCs w:val="24"/>
        </w:rPr>
        <w:t xml:space="preserve">, il faut que chaque élève paie 5000ar par an pour pouvoir bénéficier d’un cours informatique de deux heures par semaine et de connexion. </w:t>
      </w:r>
      <w:r w:rsidR="00F80BBE">
        <w:rPr>
          <w:rFonts w:ascii="Times New Roman" w:hAnsi="Times New Roman" w:cs="Times New Roman"/>
          <w:sz w:val="24"/>
          <w:szCs w:val="24"/>
        </w:rPr>
        <w:t>Une fois de plus, p</w:t>
      </w:r>
      <w:r w:rsidR="001550C8" w:rsidRPr="009B3316">
        <w:rPr>
          <w:rFonts w:ascii="Times New Roman" w:hAnsi="Times New Roman" w:cs="Times New Roman"/>
          <w:sz w:val="24"/>
          <w:szCs w:val="24"/>
        </w:rPr>
        <w:t xml:space="preserve">armi </w:t>
      </w:r>
      <w:r w:rsidR="003F05F9" w:rsidRPr="009B3316">
        <w:rPr>
          <w:rFonts w:ascii="Times New Roman" w:hAnsi="Times New Roman" w:cs="Times New Roman"/>
          <w:sz w:val="24"/>
          <w:szCs w:val="24"/>
        </w:rPr>
        <w:t xml:space="preserve">les </w:t>
      </w:r>
      <w:r w:rsidR="001550C8" w:rsidRPr="009B3316">
        <w:rPr>
          <w:rFonts w:ascii="Times New Roman" w:hAnsi="Times New Roman" w:cs="Times New Roman"/>
          <w:sz w:val="24"/>
          <w:szCs w:val="24"/>
        </w:rPr>
        <w:t>90</w:t>
      </w:r>
      <w:r w:rsidR="003F4976" w:rsidRPr="009B3316">
        <w:rPr>
          <w:rFonts w:ascii="Times New Roman" w:hAnsi="Times New Roman" w:cs="Times New Roman"/>
          <w:sz w:val="24"/>
          <w:szCs w:val="24"/>
        </w:rPr>
        <w:t xml:space="preserve"> élèves issus des deux classes, </w:t>
      </w:r>
      <w:r w:rsidR="0012116F" w:rsidRPr="009B3316">
        <w:rPr>
          <w:rFonts w:ascii="Times New Roman" w:hAnsi="Times New Roman" w:cs="Times New Roman"/>
          <w:sz w:val="24"/>
          <w:szCs w:val="24"/>
        </w:rPr>
        <w:t>seulement 42</w:t>
      </w:r>
      <w:r w:rsidR="005B1A58" w:rsidRPr="009B3316">
        <w:rPr>
          <w:rFonts w:ascii="Times New Roman" w:hAnsi="Times New Roman" w:cs="Times New Roman"/>
          <w:sz w:val="24"/>
          <w:szCs w:val="24"/>
        </w:rPr>
        <w:t xml:space="preserve"> </w:t>
      </w:r>
      <w:r w:rsidR="008D27A9" w:rsidRPr="009B3316">
        <w:rPr>
          <w:rFonts w:ascii="Times New Roman" w:hAnsi="Times New Roman" w:cs="Times New Roman"/>
          <w:sz w:val="24"/>
          <w:szCs w:val="24"/>
        </w:rPr>
        <w:t xml:space="preserve">élèves ont </w:t>
      </w:r>
      <w:r w:rsidR="00115715" w:rsidRPr="009B3316">
        <w:rPr>
          <w:rFonts w:ascii="Times New Roman" w:hAnsi="Times New Roman" w:cs="Times New Roman"/>
          <w:sz w:val="24"/>
          <w:szCs w:val="24"/>
        </w:rPr>
        <w:t>pu régler</w:t>
      </w:r>
      <w:r w:rsidR="00861E48" w:rsidRPr="009B3316">
        <w:rPr>
          <w:rFonts w:ascii="Times New Roman" w:hAnsi="Times New Roman" w:cs="Times New Roman"/>
          <w:sz w:val="24"/>
          <w:szCs w:val="24"/>
        </w:rPr>
        <w:t xml:space="preserve"> la somme </w:t>
      </w:r>
      <w:r w:rsidR="00330199">
        <w:rPr>
          <w:rFonts w:ascii="Times New Roman" w:hAnsi="Times New Roman" w:cs="Times New Roman"/>
          <w:sz w:val="24"/>
          <w:szCs w:val="24"/>
        </w:rPr>
        <w:t xml:space="preserve">au cours de l’année scolaire </w:t>
      </w:r>
      <w:r w:rsidR="00861E48" w:rsidRPr="009B3316">
        <w:rPr>
          <w:rFonts w:ascii="Times New Roman" w:hAnsi="Times New Roman" w:cs="Times New Roman"/>
          <w:sz w:val="24"/>
          <w:szCs w:val="24"/>
        </w:rPr>
        <w:t xml:space="preserve">et </w:t>
      </w:r>
      <w:r w:rsidR="008D27A9" w:rsidRPr="009B3316">
        <w:rPr>
          <w:rFonts w:ascii="Times New Roman" w:hAnsi="Times New Roman" w:cs="Times New Roman"/>
          <w:sz w:val="24"/>
          <w:szCs w:val="24"/>
        </w:rPr>
        <w:t>ont eu l’</w:t>
      </w:r>
      <w:r w:rsidR="007B38E8" w:rsidRPr="009B3316">
        <w:rPr>
          <w:rFonts w:ascii="Times New Roman" w:hAnsi="Times New Roman" w:cs="Times New Roman"/>
          <w:sz w:val="24"/>
          <w:szCs w:val="24"/>
        </w:rPr>
        <w:t xml:space="preserve">autorisation </w:t>
      </w:r>
      <w:r w:rsidR="008D27A9" w:rsidRPr="009B3316">
        <w:rPr>
          <w:rFonts w:ascii="Times New Roman" w:hAnsi="Times New Roman" w:cs="Times New Roman"/>
          <w:sz w:val="24"/>
          <w:szCs w:val="24"/>
        </w:rPr>
        <w:t xml:space="preserve">d’entrer dans la médiathèque. </w:t>
      </w:r>
    </w:p>
    <w:p w14:paraId="7CD5D193" w14:textId="77777777" w:rsidR="002B3AE7" w:rsidRPr="00874197" w:rsidRDefault="00CD1515" w:rsidP="00501828">
      <w:pPr>
        <w:pStyle w:val="Titre2"/>
        <w:numPr>
          <w:ilvl w:val="1"/>
          <w:numId w:val="8"/>
        </w:numPr>
        <w:spacing w:before="0" w:line="360" w:lineRule="auto"/>
        <w:ind w:left="0" w:firstLine="0"/>
        <w:jc w:val="both"/>
        <w:rPr>
          <w:rFonts w:ascii="Times New Roman" w:hAnsi="Times New Roman" w:cs="Times New Roman"/>
          <w:b/>
          <w:color w:val="auto"/>
          <w:sz w:val="24"/>
          <w:szCs w:val="24"/>
        </w:rPr>
      </w:pPr>
      <w:r w:rsidRPr="00874197">
        <w:rPr>
          <w:rFonts w:ascii="Times New Roman" w:hAnsi="Times New Roman" w:cs="Times New Roman"/>
          <w:b/>
          <w:color w:val="auto"/>
          <w:sz w:val="24"/>
          <w:szCs w:val="24"/>
        </w:rPr>
        <w:t xml:space="preserve"> </w:t>
      </w:r>
      <w:bookmarkStart w:id="14" w:name="_Toc502941692"/>
      <w:r w:rsidR="00564BE0" w:rsidRPr="00874197">
        <w:rPr>
          <w:rFonts w:ascii="Times New Roman" w:hAnsi="Times New Roman" w:cs="Times New Roman"/>
          <w:b/>
          <w:color w:val="auto"/>
          <w:sz w:val="24"/>
          <w:szCs w:val="24"/>
        </w:rPr>
        <w:t>Présentation des résultats</w:t>
      </w:r>
      <w:bookmarkEnd w:id="14"/>
    </w:p>
    <w:p w14:paraId="31D5E0D3" w14:textId="77777777" w:rsidR="007C0408" w:rsidRPr="009B3316" w:rsidRDefault="00BF32AD" w:rsidP="00B95ED6">
      <w:pPr>
        <w:pStyle w:val="Titre3"/>
        <w:numPr>
          <w:ilvl w:val="2"/>
          <w:numId w:val="8"/>
        </w:numPr>
        <w:spacing w:before="0" w:line="360" w:lineRule="auto"/>
        <w:ind w:left="0" w:firstLine="0"/>
        <w:jc w:val="both"/>
        <w:rPr>
          <w:rFonts w:ascii="Times New Roman" w:hAnsi="Times New Roman" w:cs="Times New Roman"/>
          <w:b/>
          <w:color w:val="auto"/>
        </w:rPr>
      </w:pPr>
      <w:r w:rsidRPr="009B3316">
        <w:rPr>
          <w:rFonts w:ascii="Times New Roman" w:hAnsi="Times New Roman" w:cs="Times New Roman"/>
          <w:b/>
          <w:color w:val="auto"/>
        </w:rPr>
        <w:t xml:space="preserve"> </w:t>
      </w:r>
      <w:bookmarkStart w:id="15" w:name="_Toc502941693"/>
      <w:r w:rsidR="002F5551" w:rsidRPr="009B3316">
        <w:rPr>
          <w:rFonts w:ascii="Times New Roman" w:hAnsi="Times New Roman" w:cs="Times New Roman"/>
          <w:b/>
          <w:color w:val="auto"/>
        </w:rPr>
        <w:t xml:space="preserve">Les </w:t>
      </w:r>
      <w:r w:rsidR="00704258" w:rsidRPr="009B3316">
        <w:rPr>
          <w:rFonts w:ascii="Times New Roman" w:hAnsi="Times New Roman" w:cs="Times New Roman"/>
          <w:b/>
          <w:color w:val="auto"/>
        </w:rPr>
        <w:t xml:space="preserve">résultats des enquêtes par </w:t>
      </w:r>
      <w:r w:rsidR="002F5551" w:rsidRPr="009B3316">
        <w:rPr>
          <w:rFonts w:ascii="Times New Roman" w:hAnsi="Times New Roman" w:cs="Times New Roman"/>
          <w:b/>
          <w:color w:val="auto"/>
        </w:rPr>
        <w:t>questionnaires</w:t>
      </w:r>
      <w:bookmarkEnd w:id="15"/>
      <w:r w:rsidR="002F5551" w:rsidRPr="009B3316">
        <w:rPr>
          <w:rFonts w:ascii="Times New Roman" w:hAnsi="Times New Roman" w:cs="Times New Roman"/>
          <w:b/>
          <w:color w:val="auto"/>
        </w:rPr>
        <w:t xml:space="preserve"> </w:t>
      </w:r>
    </w:p>
    <w:p w14:paraId="16804703" w14:textId="57CFB8FD" w:rsidR="005E0A8A" w:rsidRDefault="007C0408" w:rsidP="00342638">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r>
      <w:r w:rsidR="00F543CD" w:rsidRPr="009B3316">
        <w:rPr>
          <w:rFonts w:ascii="Times New Roman" w:hAnsi="Times New Roman" w:cs="Times New Roman"/>
          <w:sz w:val="24"/>
          <w:szCs w:val="24"/>
        </w:rPr>
        <w:t xml:space="preserve">Dans le cadre de notre enquête, </w:t>
      </w:r>
      <w:r w:rsidR="00A90D1E" w:rsidRPr="009B3316">
        <w:rPr>
          <w:rFonts w:ascii="Times New Roman" w:hAnsi="Times New Roman" w:cs="Times New Roman"/>
          <w:sz w:val="24"/>
          <w:szCs w:val="24"/>
        </w:rPr>
        <w:t>les</w:t>
      </w:r>
      <w:r w:rsidR="00B50A7C" w:rsidRPr="009B3316">
        <w:rPr>
          <w:rFonts w:ascii="Times New Roman" w:hAnsi="Times New Roman" w:cs="Times New Roman"/>
          <w:sz w:val="24"/>
          <w:szCs w:val="24"/>
        </w:rPr>
        <w:t xml:space="preserve"> </w:t>
      </w:r>
      <w:r w:rsidR="00E16C04" w:rsidRPr="009B3316">
        <w:rPr>
          <w:rFonts w:ascii="Times New Roman" w:hAnsi="Times New Roman" w:cs="Times New Roman"/>
          <w:sz w:val="24"/>
          <w:szCs w:val="24"/>
        </w:rPr>
        <w:t xml:space="preserve">questionnaires </w:t>
      </w:r>
      <w:r w:rsidR="003D32D3" w:rsidRPr="009B3316">
        <w:rPr>
          <w:rFonts w:ascii="Times New Roman" w:hAnsi="Times New Roman" w:cs="Times New Roman"/>
          <w:sz w:val="24"/>
          <w:szCs w:val="24"/>
        </w:rPr>
        <w:t xml:space="preserve">consistent à poser par écrit aux élèves une série de questions qui se </w:t>
      </w:r>
      <w:r w:rsidR="00976F95" w:rsidRPr="009B3316">
        <w:rPr>
          <w:rFonts w:ascii="Times New Roman" w:hAnsi="Times New Roman" w:cs="Times New Roman"/>
          <w:sz w:val="24"/>
          <w:szCs w:val="24"/>
        </w:rPr>
        <w:t xml:space="preserve">portent sur la maîtrise </w:t>
      </w:r>
      <w:r w:rsidR="003445B2" w:rsidRPr="009B3316">
        <w:rPr>
          <w:rFonts w:ascii="Times New Roman" w:hAnsi="Times New Roman" w:cs="Times New Roman"/>
          <w:sz w:val="24"/>
          <w:szCs w:val="24"/>
        </w:rPr>
        <w:t>de la langue d’enseignement</w:t>
      </w:r>
      <w:r w:rsidR="00C26E3C" w:rsidRPr="009B3316">
        <w:rPr>
          <w:rFonts w:ascii="Times New Roman" w:hAnsi="Times New Roman" w:cs="Times New Roman"/>
          <w:sz w:val="24"/>
          <w:szCs w:val="24"/>
        </w:rPr>
        <w:t>,</w:t>
      </w:r>
      <w:r w:rsidR="00E16C04" w:rsidRPr="009B3316">
        <w:rPr>
          <w:rFonts w:ascii="Times New Roman" w:hAnsi="Times New Roman" w:cs="Times New Roman"/>
          <w:sz w:val="24"/>
          <w:szCs w:val="24"/>
        </w:rPr>
        <w:t xml:space="preserve"> la </w:t>
      </w:r>
      <w:r w:rsidR="00D610DA" w:rsidRPr="009B3316">
        <w:rPr>
          <w:rFonts w:ascii="Times New Roman" w:hAnsi="Times New Roman" w:cs="Times New Roman"/>
          <w:sz w:val="24"/>
          <w:szCs w:val="24"/>
        </w:rPr>
        <w:t>fréquence</w:t>
      </w:r>
      <w:r w:rsidR="00E16C04" w:rsidRPr="009B3316">
        <w:rPr>
          <w:rFonts w:ascii="Times New Roman" w:hAnsi="Times New Roman" w:cs="Times New Roman"/>
          <w:sz w:val="24"/>
          <w:szCs w:val="24"/>
        </w:rPr>
        <w:t xml:space="preserve"> d’utilisation d’</w:t>
      </w:r>
      <w:r w:rsidR="00D610DA" w:rsidRPr="009B3316">
        <w:rPr>
          <w:rFonts w:ascii="Times New Roman" w:hAnsi="Times New Roman" w:cs="Times New Roman"/>
          <w:sz w:val="24"/>
          <w:szCs w:val="24"/>
        </w:rPr>
        <w:t>un dictionnaire,</w:t>
      </w:r>
      <w:r w:rsidR="00E16C04" w:rsidRPr="009B3316">
        <w:rPr>
          <w:rFonts w:ascii="Times New Roman" w:hAnsi="Times New Roman" w:cs="Times New Roman"/>
          <w:sz w:val="24"/>
          <w:szCs w:val="24"/>
        </w:rPr>
        <w:t xml:space="preserve"> </w:t>
      </w:r>
      <w:r w:rsidR="00C26E3C" w:rsidRPr="009B3316">
        <w:rPr>
          <w:rFonts w:ascii="Times New Roman" w:hAnsi="Times New Roman" w:cs="Times New Roman"/>
          <w:sz w:val="24"/>
          <w:szCs w:val="24"/>
        </w:rPr>
        <w:t>la typologie de</w:t>
      </w:r>
      <w:r w:rsidR="00DA3F25" w:rsidRPr="009B3316">
        <w:rPr>
          <w:rFonts w:ascii="Times New Roman" w:hAnsi="Times New Roman" w:cs="Times New Roman"/>
          <w:sz w:val="24"/>
          <w:szCs w:val="24"/>
        </w:rPr>
        <w:t>s</w:t>
      </w:r>
      <w:r w:rsidR="00C26E3C" w:rsidRPr="009B3316">
        <w:rPr>
          <w:rFonts w:ascii="Times New Roman" w:hAnsi="Times New Roman" w:cs="Times New Roman"/>
          <w:sz w:val="24"/>
          <w:szCs w:val="24"/>
        </w:rPr>
        <w:t xml:space="preserve"> dictionnair</w:t>
      </w:r>
      <w:r w:rsidR="00DA3F25" w:rsidRPr="009B3316">
        <w:rPr>
          <w:rFonts w:ascii="Times New Roman" w:hAnsi="Times New Roman" w:cs="Times New Roman"/>
          <w:sz w:val="24"/>
          <w:szCs w:val="24"/>
        </w:rPr>
        <w:t>es</w:t>
      </w:r>
      <w:r w:rsidR="00C26E3C" w:rsidRPr="009B3316">
        <w:rPr>
          <w:rFonts w:ascii="Times New Roman" w:hAnsi="Times New Roman" w:cs="Times New Roman"/>
          <w:sz w:val="24"/>
          <w:szCs w:val="24"/>
        </w:rPr>
        <w:t xml:space="preserve"> </w:t>
      </w:r>
      <w:r w:rsidR="00F959D9" w:rsidRPr="009B3316">
        <w:rPr>
          <w:rFonts w:ascii="Times New Roman" w:hAnsi="Times New Roman" w:cs="Times New Roman"/>
          <w:sz w:val="24"/>
          <w:szCs w:val="24"/>
        </w:rPr>
        <w:t>consulté</w:t>
      </w:r>
      <w:r w:rsidR="00DA3F25" w:rsidRPr="009B3316">
        <w:rPr>
          <w:rFonts w:ascii="Times New Roman" w:hAnsi="Times New Roman" w:cs="Times New Roman"/>
          <w:sz w:val="24"/>
          <w:szCs w:val="24"/>
        </w:rPr>
        <w:t>s</w:t>
      </w:r>
      <w:r w:rsidR="00BB467E">
        <w:rPr>
          <w:rFonts w:ascii="Times New Roman" w:hAnsi="Times New Roman" w:cs="Times New Roman"/>
          <w:sz w:val="24"/>
          <w:szCs w:val="24"/>
        </w:rPr>
        <w:t xml:space="preserve"> ainsi que</w:t>
      </w:r>
      <w:r w:rsidR="00F959D9" w:rsidRPr="009B3316">
        <w:rPr>
          <w:rFonts w:ascii="Times New Roman" w:hAnsi="Times New Roman" w:cs="Times New Roman"/>
          <w:sz w:val="24"/>
          <w:szCs w:val="24"/>
        </w:rPr>
        <w:t xml:space="preserve"> </w:t>
      </w:r>
      <w:r w:rsidR="00E16C04" w:rsidRPr="009B3316">
        <w:rPr>
          <w:rFonts w:ascii="Times New Roman" w:hAnsi="Times New Roman" w:cs="Times New Roman"/>
          <w:sz w:val="24"/>
          <w:szCs w:val="24"/>
        </w:rPr>
        <w:t xml:space="preserve">les fonctions </w:t>
      </w:r>
      <w:r w:rsidR="00A46FF7" w:rsidRPr="009B3316">
        <w:rPr>
          <w:rFonts w:ascii="Times New Roman" w:hAnsi="Times New Roman" w:cs="Times New Roman"/>
          <w:sz w:val="24"/>
          <w:szCs w:val="24"/>
        </w:rPr>
        <w:t>attrib</w:t>
      </w:r>
      <w:r w:rsidR="0013184B" w:rsidRPr="009B3316">
        <w:rPr>
          <w:rFonts w:ascii="Times New Roman" w:hAnsi="Times New Roman" w:cs="Times New Roman"/>
          <w:sz w:val="24"/>
          <w:szCs w:val="24"/>
        </w:rPr>
        <w:t>ué</w:t>
      </w:r>
      <w:r w:rsidR="005D7965" w:rsidRPr="009B3316">
        <w:rPr>
          <w:rFonts w:ascii="Times New Roman" w:hAnsi="Times New Roman" w:cs="Times New Roman"/>
          <w:sz w:val="24"/>
          <w:szCs w:val="24"/>
        </w:rPr>
        <w:t>es</w:t>
      </w:r>
      <w:r w:rsidR="0013184B" w:rsidRPr="009B3316">
        <w:rPr>
          <w:rFonts w:ascii="Times New Roman" w:hAnsi="Times New Roman" w:cs="Times New Roman"/>
          <w:sz w:val="24"/>
          <w:szCs w:val="24"/>
        </w:rPr>
        <w:t xml:space="preserve"> </w:t>
      </w:r>
      <w:r w:rsidR="00E16C04" w:rsidRPr="009B3316">
        <w:rPr>
          <w:rFonts w:ascii="Times New Roman" w:hAnsi="Times New Roman" w:cs="Times New Roman"/>
          <w:sz w:val="24"/>
          <w:szCs w:val="24"/>
        </w:rPr>
        <w:t>à un dictionnaire</w:t>
      </w:r>
      <w:r w:rsidR="00691DFD" w:rsidRPr="009B3316">
        <w:rPr>
          <w:rFonts w:ascii="Times New Roman" w:hAnsi="Times New Roman" w:cs="Times New Roman"/>
          <w:sz w:val="24"/>
          <w:szCs w:val="24"/>
        </w:rPr>
        <w:t>.</w:t>
      </w:r>
    </w:p>
    <w:p w14:paraId="225CE5F7" w14:textId="5B6422D9" w:rsidR="00940F77" w:rsidRDefault="005E0A8A" w:rsidP="003426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42638">
        <w:rPr>
          <w:rFonts w:ascii="Times New Roman" w:hAnsi="Times New Roman" w:cs="Times New Roman"/>
          <w:sz w:val="24"/>
          <w:szCs w:val="24"/>
        </w:rPr>
        <w:t xml:space="preserve"> </w:t>
      </w:r>
      <w:r w:rsidR="00D610DA" w:rsidRPr="009B3316">
        <w:rPr>
          <w:rFonts w:ascii="Times New Roman" w:hAnsi="Times New Roman" w:cs="Times New Roman"/>
          <w:sz w:val="24"/>
          <w:szCs w:val="24"/>
        </w:rPr>
        <w:t>L</w:t>
      </w:r>
      <w:r w:rsidR="006D0AA1">
        <w:rPr>
          <w:rFonts w:ascii="Times New Roman" w:hAnsi="Times New Roman" w:cs="Times New Roman"/>
          <w:sz w:val="24"/>
          <w:szCs w:val="24"/>
        </w:rPr>
        <w:t xml:space="preserve">es </w:t>
      </w:r>
      <w:r w:rsidR="00D610DA" w:rsidRPr="009B3316">
        <w:rPr>
          <w:rFonts w:ascii="Times New Roman" w:hAnsi="Times New Roman" w:cs="Times New Roman"/>
          <w:sz w:val="24"/>
          <w:szCs w:val="24"/>
        </w:rPr>
        <w:t>information</w:t>
      </w:r>
      <w:r w:rsidR="006D0AA1">
        <w:rPr>
          <w:rFonts w:ascii="Times New Roman" w:hAnsi="Times New Roman" w:cs="Times New Roman"/>
          <w:sz w:val="24"/>
          <w:szCs w:val="24"/>
        </w:rPr>
        <w:t>s</w:t>
      </w:r>
      <w:r w:rsidR="00D610DA" w:rsidRPr="009B3316">
        <w:rPr>
          <w:rFonts w:ascii="Times New Roman" w:hAnsi="Times New Roman" w:cs="Times New Roman"/>
          <w:sz w:val="24"/>
          <w:szCs w:val="24"/>
        </w:rPr>
        <w:t xml:space="preserve"> recueillie</w:t>
      </w:r>
      <w:r w:rsidR="006D0AA1">
        <w:rPr>
          <w:rFonts w:ascii="Times New Roman" w:hAnsi="Times New Roman" w:cs="Times New Roman"/>
          <w:sz w:val="24"/>
          <w:szCs w:val="24"/>
        </w:rPr>
        <w:t>s</w:t>
      </w:r>
      <w:r w:rsidR="00D610DA" w:rsidRPr="009B3316">
        <w:rPr>
          <w:rFonts w:ascii="Times New Roman" w:hAnsi="Times New Roman" w:cs="Times New Roman"/>
          <w:sz w:val="24"/>
          <w:szCs w:val="24"/>
        </w:rPr>
        <w:t xml:space="preserve"> à partir de l’exploitation des </w:t>
      </w:r>
      <w:r w:rsidR="00F4771C" w:rsidRPr="009B3316">
        <w:rPr>
          <w:rFonts w:ascii="Times New Roman" w:hAnsi="Times New Roman" w:cs="Times New Roman"/>
          <w:sz w:val="24"/>
          <w:szCs w:val="24"/>
        </w:rPr>
        <w:t>questionnaires</w:t>
      </w:r>
      <w:r w:rsidR="00D610DA" w:rsidRPr="009B3316">
        <w:rPr>
          <w:rFonts w:ascii="Times New Roman" w:hAnsi="Times New Roman" w:cs="Times New Roman"/>
          <w:sz w:val="24"/>
          <w:szCs w:val="24"/>
        </w:rPr>
        <w:t xml:space="preserve"> </w:t>
      </w:r>
      <w:r w:rsidR="00F4771C" w:rsidRPr="009B3316">
        <w:rPr>
          <w:rFonts w:ascii="Times New Roman" w:hAnsi="Times New Roman" w:cs="Times New Roman"/>
          <w:sz w:val="24"/>
          <w:szCs w:val="24"/>
        </w:rPr>
        <w:t>nou</w:t>
      </w:r>
      <w:r w:rsidR="006D0AA1">
        <w:rPr>
          <w:rFonts w:ascii="Times New Roman" w:hAnsi="Times New Roman" w:cs="Times New Roman"/>
          <w:sz w:val="24"/>
          <w:szCs w:val="24"/>
        </w:rPr>
        <w:t>s ont</w:t>
      </w:r>
      <w:r w:rsidR="002B621B" w:rsidRPr="009B3316">
        <w:rPr>
          <w:rFonts w:ascii="Times New Roman" w:hAnsi="Times New Roman" w:cs="Times New Roman"/>
          <w:sz w:val="24"/>
          <w:szCs w:val="24"/>
        </w:rPr>
        <w:t xml:space="preserve"> permis de savoir la place du</w:t>
      </w:r>
      <w:r w:rsidR="00F4771C" w:rsidRPr="009B3316">
        <w:rPr>
          <w:rFonts w:ascii="Times New Roman" w:hAnsi="Times New Roman" w:cs="Times New Roman"/>
          <w:sz w:val="24"/>
          <w:szCs w:val="24"/>
        </w:rPr>
        <w:t xml:space="preserve"> dictionnaire en tant que ressource pour l’enseignement</w:t>
      </w:r>
      <w:r w:rsidR="00684712" w:rsidRPr="009B3316">
        <w:rPr>
          <w:rFonts w:ascii="Times New Roman" w:hAnsi="Times New Roman" w:cs="Times New Roman"/>
          <w:sz w:val="24"/>
          <w:szCs w:val="24"/>
        </w:rPr>
        <w:t>-</w:t>
      </w:r>
      <w:r w:rsidR="00B2481F">
        <w:rPr>
          <w:rFonts w:ascii="Times New Roman" w:hAnsi="Times New Roman" w:cs="Times New Roman"/>
          <w:sz w:val="24"/>
          <w:szCs w:val="24"/>
        </w:rPr>
        <w:t>apprentissage de l’</w:t>
      </w:r>
      <w:r w:rsidR="00940F77">
        <w:rPr>
          <w:rFonts w:ascii="Times New Roman" w:hAnsi="Times New Roman" w:cs="Times New Roman"/>
          <w:sz w:val="24"/>
          <w:szCs w:val="24"/>
        </w:rPr>
        <w:t>histoire.</w:t>
      </w:r>
      <w:r>
        <w:rPr>
          <w:rFonts w:ascii="Times New Roman" w:hAnsi="Times New Roman" w:cs="Times New Roman"/>
          <w:sz w:val="24"/>
          <w:szCs w:val="24"/>
        </w:rPr>
        <w:t xml:space="preserve"> </w:t>
      </w:r>
    </w:p>
    <w:p w14:paraId="691607B7" w14:textId="77777777" w:rsidR="00940F77" w:rsidRDefault="00940F77" w:rsidP="00342638">
      <w:pPr>
        <w:spacing w:after="0" w:line="360" w:lineRule="auto"/>
        <w:jc w:val="both"/>
        <w:rPr>
          <w:rFonts w:ascii="Times New Roman" w:hAnsi="Times New Roman" w:cs="Times New Roman"/>
          <w:sz w:val="24"/>
          <w:szCs w:val="24"/>
        </w:rPr>
      </w:pPr>
    </w:p>
    <w:p w14:paraId="76134628" w14:textId="06786E4F" w:rsidR="00BD63FA" w:rsidRPr="00BD63FA" w:rsidRDefault="00940F77" w:rsidP="00BD63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w:t>
      </w:r>
      <w:r w:rsidR="00AD5F48" w:rsidRPr="009B3316">
        <w:rPr>
          <w:rFonts w:ascii="Times New Roman" w:hAnsi="Times New Roman" w:cs="Times New Roman"/>
          <w:sz w:val="24"/>
          <w:szCs w:val="24"/>
        </w:rPr>
        <w:br w:type="page"/>
      </w:r>
      <w:bookmarkStart w:id="16" w:name="_Toc502945668"/>
    </w:p>
    <w:p w14:paraId="1E5BBF0C" w14:textId="5ECEF2D3" w:rsidR="00BD63FA" w:rsidRDefault="0090579E" w:rsidP="00585ACB">
      <w:pPr>
        <w:pStyle w:val="Lgende"/>
        <w:rPr>
          <w:sz w:val="24"/>
          <w:szCs w:val="24"/>
        </w:rPr>
      </w:pPr>
      <w:r w:rsidRPr="00B11F96">
        <w:rPr>
          <w:noProof/>
          <w:sz w:val="24"/>
          <w:szCs w:val="24"/>
          <w:lang w:eastAsia="fr-FR"/>
        </w:rPr>
        <w:lastRenderedPageBreak/>
        <w:drawing>
          <wp:anchor distT="0" distB="0" distL="114300" distR="114300" simplePos="0" relativeHeight="251684864" behindDoc="0" locked="0" layoutInCell="1" allowOverlap="1" wp14:anchorId="2D3A247D" wp14:editId="5F9E5B02">
            <wp:simplePos x="0" y="0"/>
            <wp:positionH relativeFrom="column">
              <wp:posOffset>290195</wp:posOffset>
            </wp:positionH>
            <wp:positionV relativeFrom="paragraph">
              <wp:posOffset>346710</wp:posOffset>
            </wp:positionV>
            <wp:extent cx="5158105" cy="3786505"/>
            <wp:effectExtent l="0" t="0" r="23495" b="23495"/>
            <wp:wrapSquare wrapText="bothSides"/>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BD63FA">
        <w:rPr>
          <w:sz w:val="24"/>
          <w:szCs w:val="24"/>
        </w:rPr>
        <w:t>F</w:t>
      </w:r>
      <w:r w:rsidR="00BD63FA" w:rsidRPr="00B11F96">
        <w:rPr>
          <w:sz w:val="24"/>
          <w:szCs w:val="24"/>
        </w:rPr>
        <w:t xml:space="preserve">igure </w:t>
      </w:r>
      <w:r w:rsidR="00BD63FA" w:rsidRPr="00B11F96">
        <w:rPr>
          <w:sz w:val="24"/>
          <w:szCs w:val="24"/>
        </w:rPr>
        <w:fldChar w:fldCharType="begin"/>
      </w:r>
      <w:r w:rsidR="00BD63FA" w:rsidRPr="00B11F96">
        <w:rPr>
          <w:sz w:val="24"/>
          <w:szCs w:val="24"/>
        </w:rPr>
        <w:instrText xml:space="preserve"> SEQ Figure \* ARABIC </w:instrText>
      </w:r>
      <w:r w:rsidR="00BD63FA" w:rsidRPr="00B11F96">
        <w:rPr>
          <w:sz w:val="24"/>
          <w:szCs w:val="24"/>
        </w:rPr>
        <w:fldChar w:fldCharType="separate"/>
      </w:r>
      <w:r w:rsidR="00BD63FA" w:rsidRPr="00B11F96">
        <w:rPr>
          <w:sz w:val="24"/>
          <w:szCs w:val="24"/>
        </w:rPr>
        <w:t>1</w:t>
      </w:r>
      <w:r w:rsidR="00BD63FA" w:rsidRPr="00B11F96">
        <w:rPr>
          <w:sz w:val="24"/>
          <w:szCs w:val="24"/>
        </w:rPr>
        <w:fldChar w:fldCharType="end"/>
      </w:r>
      <w:r w:rsidR="00BD63FA" w:rsidRPr="00B11F96">
        <w:rPr>
          <w:sz w:val="24"/>
          <w:szCs w:val="24"/>
        </w:rPr>
        <w:t> : Fréquence d’utilisation d’un dictionnaire par les élèves</w:t>
      </w:r>
    </w:p>
    <w:bookmarkEnd w:id="16"/>
    <w:p w14:paraId="40FEE83B" w14:textId="7966260E" w:rsidR="0016767F" w:rsidRPr="00BD63FA" w:rsidRDefault="0016767F" w:rsidP="00BD63FA">
      <w:pPr>
        <w:pStyle w:val="Lgende"/>
        <w:rPr>
          <w:sz w:val="24"/>
          <w:szCs w:val="24"/>
        </w:rPr>
      </w:pPr>
    </w:p>
    <w:p w14:paraId="4CB12F4D" w14:textId="3923AAA1" w:rsidR="00D24F61" w:rsidRPr="007E58CA" w:rsidRDefault="00D24F61" w:rsidP="00D24F61">
      <w:pPr>
        <w:pStyle w:val="Lgende"/>
        <w:spacing w:after="0" w:line="360" w:lineRule="auto"/>
        <w:jc w:val="right"/>
        <w:rPr>
          <w:rFonts w:ascii="Times New Roman" w:hAnsi="Times New Roman" w:cs="Times New Roman"/>
          <w:i w:val="0"/>
          <w:color w:val="auto"/>
          <w:sz w:val="24"/>
          <w:szCs w:val="24"/>
        </w:rPr>
      </w:pPr>
      <w:r w:rsidRPr="007E58CA">
        <w:rPr>
          <w:rFonts w:ascii="Times New Roman" w:hAnsi="Times New Roman" w:cs="Times New Roman"/>
          <w:i w:val="0"/>
          <w:color w:val="auto"/>
          <w:sz w:val="24"/>
          <w:szCs w:val="24"/>
        </w:rPr>
        <w:t>Source</w:t>
      </w:r>
      <w:r w:rsidR="00D66EB5" w:rsidRPr="007E58CA">
        <w:rPr>
          <w:rFonts w:ascii="Times New Roman" w:hAnsi="Times New Roman" w:cs="Times New Roman"/>
          <w:i w:val="0"/>
          <w:color w:val="auto"/>
          <w:sz w:val="24"/>
          <w:szCs w:val="24"/>
        </w:rPr>
        <w:t xml:space="preserve"> : Auteures</w:t>
      </w:r>
      <w:r w:rsidRPr="007E58CA">
        <w:rPr>
          <w:rFonts w:ascii="Times New Roman" w:hAnsi="Times New Roman" w:cs="Times New Roman"/>
          <w:i w:val="0"/>
          <w:color w:val="auto"/>
          <w:sz w:val="24"/>
          <w:szCs w:val="24"/>
        </w:rPr>
        <w:t>, janvier 2020</w:t>
      </w:r>
    </w:p>
    <w:p w14:paraId="5A9595FE" w14:textId="77777777" w:rsidR="002F60C8" w:rsidRDefault="002F60C8" w:rsidP="00C07A65">
      <w:pPr>
        <w:spacing w:after="0" w:line="360" w:lineRule="auto"/>
        <w:jc w:val="both"/>
        <w:rPr>
          <w:rFonts w:ascii="Times New Roman" w:hAnsi="Times New Roman" w:cs="Times New Roman"/>
          <w:sz w:val="24"/>
          <w:szCs w:val="24"/>
        </w:rPr>
      </w:pPr>
    </w:p>
    <w:p w14:paraId="76640AF7" w14:textId="4851220F" w:rsidR="00E21BFA" w:rsidRDefault="00757F2C" w:rsidP="00C07A65">
      <w:pPr>
        <w:spacing w:after="0" w:line="360" w:lineRule="auto"/>
        <w:jc w:val="both"/>
        <w:rPr>
          <w:rFonts w:ascii="Times New Roman" w:hAnsi="Times New Roman" w:cs="Times New Roman"/>
          <w:sz w:val="24"/>
          <w:szCs w:val="24"/>
        </w:rPr>
      </w:pPr>
      <w:r w:rsidRPr="005F641B">
        <w:rPr>
          <w:rFonts w:ascii="Times New Roman" w:hAnsi="Times New Roman" w:cs="Times New Roman"/>
          <w:b/>
          <w:sz w:val="24"/>
          <w:szCs w:val="24"/>
        </w:rPr>
        <w:t>Résultat 1</w:t>
      </w:r>
      <w:r>
        <w:rPr>
          <w:rFonts w:ascii="Times New Roman" w:hAnsi="Times New Roman" w:cs="Times New Roman"/>
          <w:sz w:val="24"/>
          <w:szCs w:val="24"/>
        </w:rPr>
        <w:t xml:space="preserve"> : </w:t>
      </w:r>
      <w:r w:rsidRPr="009B3316">
        <w:rPr>
          <w:rFonts w:ascii="Times New Roman" w:hAnsi="Times New Roman" w:cs="Times New Roman"/>
          <w:sz w:val="24"/>
          <w:szCs w:val="24"/>
        </w:rPr>
        <w:t xml:space="preserve">4% des élèves enquêtés avancent </w:t>
      </w:r>
      <w:r>
        <w:rPr>
          <w:rFonts w:ascii="Times New Roman" w:hAnsi="Times New Roman" w:cs="Times New Roman"/>
          <w:sz w:val="24"/>
          <w:szCs w:val="24"/>
        </w:rPr>
        <w:t xml:space="preserve">ne pas </w:t>
      </w:r>
      <w:r w:rsidR="003704D6">
        <w:rPr>
          <w:rFonts w:ascii="Times New Roman" w:hAnsi="Times New Roman" w:cs="Times New Roman"/>
          <w:sz w:val="24"/>
          <w:szCs w:val="24"/>
        </w:rPr>
        <w:t>du tout</w:t>
      </w:r>
      <w:r w:rsidR="003704D6" w:rsidRPr="009B3316">
        <w:rPr>
          <w:rFonts w:ascii="Times New Roman" w:hAnsi="Times New Roman" w:cs="Times New Roman"/>
          <w:sz w:val="24"/>
          <w:szCs w:val="24"/>
        </w:rPr>
        <w:t xml:space="preserve"> </w:t>
      </w:r>
      <w:r>
        <w:rPr>
          <w:rFonts w:ascii="Times New Roman" w:hAnsi="Times New Roman" w:cs="Times New Roman"/>
          <w:sz w:val="24"/>
          <w:szCs w:val="24"/>
        </w:rPr>
        <w:t xml:space="preserve">utiliser </w:t>
      </w:r>
      <w:r w:rsidRPr="009B3316">
        <w:rPr>
          <w:rFonts w:ascii="Times New Roman" w:hAnsi="Times New Roman" w:cs="Times New Roman"/>
          <w:sz w:val="24"/>
          <w:szCs w:val="24"/>
        </w:rPr>
        <w:t>le dictionnaire, 87% l’utilisent mais rarement et seulement 9% l’utilisent fréquemment</w:t>
      </w:r>
    </w:p>
    <w:p w14:paraId="7705A7E1" w14:textId="77777777" w:rsidR="00E21BFA" w:rsidRPr="009B3316" w:rsidRDefault="00E21BFA" w:rsidP="00C07A65">
      <w:pPr>
        <w:spacing w:after="0" w:line="360" w:lineRule="auto"/>
        <w:jc w:val="both"/>
        <w:rPr>
          <w:rFonts w:ascii="Times New Roman" w:hAnsi="Times New Roman" w:cs="Times New Roman"/>
          <w:sz w:val="24"/>
          <w:szCs w:val="24"/>
        </w:rPr>
      </w:pPr>
    </w:p>
    <w:p w14:paraId="37A80E43" w14:textId="45D4D680" w:rsidR="00F21659" w:rsidRPr="009B3316" w:rsidRDefault="00877E61"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r>
      <w:r w:rsidR="00322769" w:rsidRPr="009B3316">
        <w:rPr>
          <w:rFonts w:ascii="Times New Roman" w:hAnsi="Times New Roman" w:cs="Times New Roman"/>
          <w:sz w:val="24"/>
          <w:szCs w:val="24"/>
        </w:rPr>
        <w:t xml:space="preserve"> </w:t>
      </w:r>
    </w:p>
    <w:p w14:paraId="0C2A0F0E" w14:textId="426F7FCB" w:rsidR="00F21659" w:rsidRPr="009B3316" w:rsidRDefault="00AD5F48" w:rsidP="00FF622A">
      <w:pPr>
        <w:pStyle w:val="Lgende"/>
        <w:rPr>
          <w:rFonts w:ascii="Times New Roman" w:hAnsi="Times New Roman" w:cs="Times New Roman"/>
          <w:color w:val="auto"/>
          <w:sz w:val="24"/>
          <w:szCs w:val="24"/>
        </w:rPr>
      </w:pPr>
      <w:r w:rsidRPr="009B3316">
        <w:rPr>
          <w:rFonts w:ascii="Times New Roman" w:hAnsi="Times New Roman" w:cs="Times New Roman"/>
          <w:color w:val="auto"/>
          <w:sz w:val="24"/>
          <w:szCs w:val="24"/>
        </w:rPr>
        <w:br w:type="page"/>
      </w:r>
    </w:p>
    <w:p w14:paraId="449043AF" w14:textId="494AAFC4" w:rsidR="00F21659" w:rsidRPr="005C5593" w:rsidRDefault="00520093" w:rsidP="00520093">
      <w:pPr>
        <w:pStyle w:val="Lgende"/>
        <w:rPr>
          <w:sz w:val="24"/>
          <w:szCs w:val="24"/>
        </w:rPr>
      </w:pPr>
      <w:bookmarkStart w:id="17" w:name="_Toc502945669"/>
      <w:r w:rsidRPr="005C5593">
        <w:rPr>
          <w:sz w:val="24"/>
          <w:szCs w:val="24"/>
        </w:rPr>
        <w:lastRenderedPageBreak/>
        <w:t xml:space="preserve">Figure </w:t>
      </w:r>
      <w:r w:rsidR="00A0328D" w:rsidRPr="005C5593">
        <w:rPr>
          <w:sz w:val="24"/>
          <w:szCs w:val="24"/>
        </w:rPr>
        <w:fldChar w:fldCharType="begin"/>
      </w:r>
      <w:r w:rsidR="00A0328D" w:rsidRPr="005C5593">
        <w:rPr>
          <w:sz w:val="24"/>
          <w:szCs w:val="24"/>
        </w:rPr>
        <w:instrText xml:space="preserve"> SEQ Figure \* ARABIC </w:instrText>
      </w:r>
      <w:r w:rsidR="00A0328D" w:rsidRPr="005C5593">
        <w:rPr>
          <w:sz w:val="24"/>
          <w:szCs w:val="24"/>
        </w:rPr>
        <w:fldChar w:fldCharType="separate"/>
      </w:r>
      <w:r w:rsidRPr="005C5593">
        <w:rPr>
          <w:sz w:val="24"/>
          <w:szCs w:val="24"/>
        </w:rPr>
        <w:t>2</w:t>
      </w:r>
      <w:r w:rsidR="00A0328D" w:rsidRPr="005C5593">
        <w:rPr>
          <w:sz w:val="24"/>
          <w:szCs w:val="24"/>
        </w:rPr>
        <w:fldChar w:fldCharType="end"/>
      </w:r>
      <w:r w:rsidR="006022D4" w:rsidRPr="005C5593">
        <w:rPr>
          <w:sz w:val="24"/>
          <w:szCs w:val="24"/>
        </w:rPr>
        <w:t> : Les types de dictionnaire utilisé par les élèves</w:t>
      </w:r>
      <w:bookmarkEnd w:id="17"/>
    </w:p>
    <w:p w14:paraId="1EA34562" w14:textId="0D77BB39" w:rsidR="00C16A84" w:rsidRPr="009B3316" w:rsidRDefault="00E53B98" w:rsidP="00C07A65">
      <w:pPr>
        <w:keepNext/>
        <w:spacing w:after="0" w:line="360" w:lineRule="auto"/>
        <w:jc w:val="both"/>
        <w:rPr>
          <w:rFonts w:ascii="Times New Roman" w:hAnsi="Times New Roman" w:cs="Times New Roman"/>
        </w:rPr>
      </w:pPr>
      <w:r w:rsidRPr="009B3316">
        <w:rPr>
          <w:rFonts w:ascii="Times New Roman" w:hAnsi="Times New Roman" w:cs="Times New Roman"/>
          <w:noProof/>
          <w:sz w:val="24"/>
          <w:szCs w:val="24"/>
          <w:lang w:eastAsia="fr-FR"/>
        </w:rPr>
        <w:drawing>
          <wp:inline distT="0" distB="0" distL="0" distR="0" wp14:anchorId="6DBD3264" wp14:editId="4928F457">
            <wp:extent cx="5882640" cy="3916392"/>
            <wp:effectExtent l="0" t="0" r="3810" b="8255"/>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9484ED" w14:textId="588BD40A" w:rsidR="005624E3" w:rsidRPr="009B3316" w:rsidRDefault="00DA664E" w:rsidP="00C07A65">
      <w:pPr>
        <w:pStyle w:val="Lgende"/>
        <w:spacing w:after="0" w:line="360" w:lineRule="auto"/>
        <w:jc w:val="both"/>
        <w:rPr>
          <w:rFonts w:ascii="Times New Roman" w:hAnsi="Times New Roman" w:cs="Times New Roman"/>
          <w:color w:val="auto"/>
          <w:sz w:val="8"/>
          <w:szCs w:val="24"/>
        </w:rPr>
      </w:pPr>
      <w:bookmarkStart w:id="18" w:name="_Toc502945670"/>
      <w:r w:rsidRPr="009B3316">
        <w:rPr>
          <w:rFonts w:ascii="Times New Roman" w:hAnsi="Times New Roman" w:cs="Times New Roman"/>
          <w:color w:val="auto"/>
          <w:sz w:val="2"/>
        </w:rPr>
        <w:t xml:space="preserve">Figure </w:t>
      </w:r>
      <w:r w:rsidR="00FD042F">
        <w:rPr>
          <w:rFonts w:ascii="Times New Roman" w:hAnsi="Times New Roman" w:cs="Times New Roman"/>
          <w:color w:val="auto"/>
          <w:sz w:val="2"/>
        </w:rPr>
        <w:fldChar w:fldCharType="begin"/>
      </w:r>
      <w:r w:rsidR="00FD042F">
        <w:rPr>
          <w:rFonts w:ascii="Times New Roman" w:hAnsi="Times New Roman" w:cs="Times New Roman"/>
          <w:color w:val="auto"/>
          <w:sz w:val="2"/>
        </w:rPr>
        <w:instrText xml:space="preserve"> SEQ Figure \* ARABIC </w:instrText>
      </w:r>
      <w:r w:rsidR="00FD042F">
        <w:rPr>
          <w:rFonts w:ascii="Times New Roman" w:hAnsi="Times New Roman" w:cs="Times New Roman"/>
          <w:color w:val="auto"/>
          <w:sz w:val="2"/>
        </w:rPr>
        <w:fldChar w:fldCharType="separate"/>
      </w:r>
      <w:r w:rsidR="00520093">
        <w:rPr>
          <w:rFonts w:ascii="Times New Roman" w:hAnsi="Times New Roman" w:cs="Times New Roman"/>
          <w:noProof/>
          <w:color w:val="auto"/>
          <w:sz w:val="2"/>
        </w:rPr>
        <w:t>3</w:t>
      </w:r>
      <w:r w:rsidR="00FD042F">
        <w:rPr>
          <w:rFonts w:ascii="Times New Roman" w:hAnsi="Times New Roman" w:cs="Times New Roman"/>
          <w:color w:val="auto"/>
          <w:sz w:val="2"/>
        </w:rPr>
        <w:fldChar w:fldCharType="end"/>
      </w:r>
      <w:r w:rsidRPr="009B3316">
        <w:rPr>
          <w:rFonts w:ascii="Times New Roman" w:hAnsi="Times New Roman" w:cs="Times New Roman"/>
          <w:color w:val="auto"/>
          <w:sz w:val="2"/>
        </w:rPr>
        <w:t xml:space="preserve">: les types de dictionnaire utilisés par les élèves, </w:t>
      </w:r>
      <w:r w:rsidR="00C9256A">
        <w:rPr>
          <w:rFonts w:ascii="Times New Roman" w:hAnsi="Times New Roman" w:cs="Times New Roman"/>
          <w:color w:val="auto"/>
          <w:sz w:val="2"/>
        </w:rPr>
        <w:t>Auteures</w:t>
      </w:r>
      <w:r w:rsidRPr="009B3316">
        <w:rPr>
          <w:rFonts w:ascii="Times New Roman" w:hAnsi="Times New Roman" w:cs="Times New Roman"/>
          <w:color w:val="auto"/>
          <w:sz w:val="2"/>
        </w:rPr>
        <w:t>, janvier 2020</w:t>
      </w:r>
      <w:bookmarkEnd w:id="18"/>
    </w:p>
    <w:p w14:paraId="0E44BFF0" w14:textId="7E84105B" w:rsidR="00E673FA" w:rsidRDefault="008B2E12" w:rsidP="00C16A84">
      <w:pPr>
        <w:pStyle w:val="Lgende"/>
        <w:spacing w:after="0" w:line="360" w:lineRule="auto"/>
        <w:jc w:val="right"/>
        <w:rPr>
          <w:rFonts w:ascii="Times New Roman" w:hAnsi="Times New Roman" w:cs="Times New Roman"/>
          <w:sz w:val="24"/>
          <w:szCs w:val="24"/>
        </w:rPr>
      </w:pPr>
      <w:r w:rsidRPr="009B3316">
        <w:rPr>
          <w:rFonts w:ascii="Times New Roman" w:hAnsi="Times New Roman" w:cs="Times New Roman"/>
          <w:sz w:val="24"/>
          <w:szCs w:val="24"/>
        </w:rPr>
        <w:tab/>
      </w:r>
    </w:p>
    <w:p w14:paraId="33EE84BE" w14:textId="243B2135" w:rsidR="00C16A84" w:rsidRPr="007E58CA" w:rsidRDefault="00C16A84" w:rsidP="00C16A84">
      <w:pPr>
        <w:pStyle w:val="Lgende"/>
        <w:spacing w:after="0" w:line="360" w:lineRule="auto"/>
        <w:jc w:val="right"/>
        <w:rPr>
          <w:rFonts w:ascii="Times New Roman" w:hAnsi="Times New Roman" w:cs="Times New Roman"/>
          <w:i w:val="0"/>
          <w:color w:val="auto"/>
          <w:sz w:val="24"/>
          <w:szCs w:val="24"/>
        </w:rPr>
      </w:pPr>
      <w:r w:rsidRPr="007E58CA">
        <w:rPr>
          <w:rFonts w:ascii="Times New Roman" w:hAnsi="Times New Roman" w:cs="Times New Roman"/>
          <w:i w:val="0"/>
          <w:color w:val="auto"/>
          <w:sz w:val="24"/>
          <w:szCs w:val="24"/>
        </w:rPr>
        <w:t>Source : Auteures, janvier 2020</w:t>
      </w:r>
    </w:p>
    <w:p w14:paraId="578B0354" w14:textId="77777777" w:rsidR="00757F2C" w:rsidRDefault="00757F2C" w:rsidP="00757F2C">
      <w:pPr>
        <w:spacing w:after="0" w:line="360" w:lineRule="auto"/>
        <w:jc w:val="both"/>
        <w:rPr>
          <w:rFonts w:ascii="Times New Roman" w:hAnsi="Times New Roman" w:cs="Times New Roman"/>
          <w:sz w:val="24"/>
          <w:szCs w:val="24"/>
        </w:rPr>
      </w:pPr>
    </w:p>
    <w:p w14:paraId="1135C9CA" w14:textId="77777777" w:rsidR="00757F2C" w:rsidRPr="009B3316" w:rsidRDefault="00757F2C" w:rsidP="00757F2C">
      <w:pPr>
        <w:spacing w:after="0" w:line="360" w:lineRule="auto"/>
        <w:jc w:val="both"/>
        <w:rPr>
          <w:rFonts w:ascii="Times New Roman" w:hAnsi="Times New Roman" w:cs="Times New Roman"/>
          <w:sz w:val="24"/>
          <w:szCs w:val="24"/>
        </w:rPr>
      </w:pPr>
      <w:r w:rsidRPr="00661C6F">
        <w:rPr>
          <w:rFonts w:ascii="Times New Roman" w:hAnsi="Times New Roman" w:cs="Times New Roman"/>
          <w:b/>
          <w:sz w:val="24"/>
          <w:szCs w:val="24"/>
        </w:rPr>
        <w:t>Résultat 2</w:t>
      </w:r>
      <w:r>
        <w:rPr>
          <w:rFonts w:ascii="Times New Roman" w:hAnsi="Times New Roman" w:cs="Times New Roman"/>
          <w:sz w:val="24"/>
          <w:szCs w:val="24"/>
        </w:rPr>
        <w:t> : p</w:t>
      </w:r>
      <w:r w:rsidRPr="009B3316">
        <w:rPr>
          <w:rFonts w:ascii="Times New Roman" w:hAnsi="Times New Roman" w:cs="Times New Roman"/>
          <w:sz w:val="24"/>
          <w:szCs w:val="24"/>
        </w:rPr>
        <w:t xml:space="preserve">lus de 70% des élèves utilisent le dictionnaire Larousse du fait qu’il soit disponible à la librairie et au centre de documentation du lycée. D’ailleurs, </w:t>
      </w:r>
      <w:r>
        <w:rPr>
          <w:rFonts w:ascii="Times New Roman" w:hAnsi="Times New Roman" w:cs="Times New Roman"/>
          <w:sz w:val="24"/>
          <w:szCs w:val="24"/>
        </w:rPr>
        <w:t>6 élèves parmi les 90</w:t>
      </w:r>
      <w:r w:rsidRPr="009B3316">
        <w:rPr>
          <w:rFonts w:ascii="Times New Roman" w:hAnsi="Times New Roman" w:cs="Times New Roman"/>
          <w:sz w:val="24"/>
          <w:szCs w:val="24"/>
        </w:rPr>
        <w:t xml:space="preserve"> enquêtés en possèdent à la maison. Moins de 20% ont recours à d’autres types de dictionnaire comme l’encarta et l’encyclopédie. </w:t>
      </w:r>
    </w:p>
    <w:p w14:paraId="48D73FAB" w14:textId="77777777" w:rsidR="00B06394" w:rsidRDefault="00B06394" w:rsidP="00C07A65">
      <w:pPr>
        <w:spacing w:after="0" w:line="360" w:lineRule="auto"/>
        <w:jc w:val="both"/>
        <w:rPr>
          <w:rFonts w:ascii="Times New Roman" w:hAnsi="Times New Roman" w:cs="Times New Roman"/>
          <w:sz w:val="24"/>
          <w:szCs w:val="24"/>
        </w:rPr>
      </w:pPr>
    </w:p>
    <w:p w14:paraId="04B26CED" w14:textId="77777777" w:rsidR="00B06394" w:rsidRDefault="00B06394" w:rsidP="00C07A65">
      <w:pPr>
        <w:spacing w:after="0" w:line="360" w:lineRule="auto"/>
        <w:jc w:val="both"/>
        <w:rPr>
          <w:rFonts w:ascii="Times New Roman" w:hAnsi="Times New Roman" w:cs="Times New Roman"/>
          <w:sz w:val="24"/>
          <w:szCs w:val="24"/>
        </w:rPr>
      </w:pPr>
    </w:p>
    <w:p w14:paraId="48D385CE" w14:textId="77777777" w:rsidR="00AB5A3A" w:rsidRPr="009B3316" w:rsidRDefault="00AB5A3A" w:rsidP="00C07A65">
      <w:pPr>
        <w:spacing w:after="0" w:line="360" w:lineRule="auto"/>
        <w:jc w:val="both"/>
        <w:rPr>
          <w:rFonts w:ascii="Times New Roman" w:hAnsi="Times New Roman" w:cs="Times New Roman"/>
          <w:sz w:val="24"/>
          <w:szCs w:val="24"/>
        </w:rPr>
      </w:pPr>
    </w:p>
    <w:p w14:paraId="75C0FAFC" w14:textId="77777777" w:rsidR="00AB5A3A" w:rsidRPr="009B3316" w:rsidRDefault="00AB5A3A" w:rsidP="00C07A65">
      <w:pPr>
        <w:spacing w:after="0" w:line="360" w:lineRule="auto"/>
        <w:jc w:val="both"/>
        <w:rPr>
          <w:rFonts w:ascii="Times New Roman" w:hAnsi="Times New Roman" w:cs="Times New Roman"/>
          <w:sz w:val="24"/>
          <w:szCs w:val="24"/>
        </w:rPr>
      </w:pPr>
    </w:p>
    <w:p w14:paraId="07699CDF" w14:textId="77777777" w:rsidR="005624E3" w:rsidRPr="009B3316" w:rsidRDefault="00AD5F48" w:rsidP="00C07A65">
      <w:pPr>
        <w:spacing w:after="0" w:line="360" w:lineRule="auto"/>
        <w:ind w:firstLine="708"/>
        <w:jc w:val="both"/>
        <w:rPr>
          <w:rFonts w:ascii="Times New Roman" w:hAnsi="Times New Roman" w:cs="Times New Roman"/>
          <w:sz w:val="24"/>
          <w:szCs w:val="24"/>
        </w:rPr>
      </w:pPr>
      <w:r w:rsidRPr="009B3316">
        <w:rPr>
          <w:rFonts w:ascii="Times New Roman" w:hAnsi="Times New Roman" w:cs="Times New Roman"/>
          <w:sz w:val="24"/>
          <w:szCs w:val="24"/>
        </w:rPr>
        <w:br w:type="page"/>
      </w:r>
    </w:p>
    <w:p w14:paraId="068EE380" w14:textId="4B933FA9" w:rsidR="0066632D" w:rsidRPr="005C5593" w:rsidRDefault="00520093" w:rsidP="00520093">
      <w:pPr>
        <w:pStyle w:val="Lgende"/>
        <w:rPr>
          <w:sz w:val="24"/>
          <w:szCs w:val="24"/>
        </w:rPr>
      </w:pPr>
      <w:r w:rsidRPr="005C5593">
        <w:rPr>
          <w:sz w:val="24"/>
          <w:szCs w:val="24"/>
        </w:rPr>
        <w:lastRenderedPageBreak/>
        <w:t xml:space="preserve">Figure 3 : </w:t>
      </w:r>
      <w:r w:rsidR="00FF70E3" w:rsidRPr="005C5593">
        <w:rPr>
          <w:sz w:val="24"/>
          <w:szCs w:val="24"/>
        </w:rPr>
        <w:t>Les fonctions attribuées par les élèves à un dictionnaire</w:t>
      </w:r>
    </w:p>
    <w:p w14:paraId="1C03A4E6" w14:textId="0C7978BC" w:rsidR="0066632D" w:rsidRDefault="0066632D" w:rsidP="00045B41">
      <w:pPr>
        <w:pStyle w:val="Lgende"/>
        <w:spacing w:after="0" w:line="360" w:lineRule="auto"/>
        <w:jc w:val="right"/>
        <w:rPr>
          <w:rFonts w:ascii="Times New Roman" w:hAnsi="Times New Roman" w:cs="Times New Roman"/>
          <w:color w:val="auto"/>
          <w:sz w:val="24"/>
          <w:szCs w:val="24"/>
        </w:rPr>
      </w:pPr>
      <w:r w:rsidRPr="009B3316">
        <w:rPr>
          <w:rFonts w:ascii="Times New Roman" w:hAnsi="Times New Roman" w:cs="Times New Roman"/>
          <w:noProof/>
          <w:sz w:val="24"/>
          <w:szCs w:val="24"/>
          <w:lang w:eastAsia="fr-FR"/>
        </w:rPr>
        <w:drawing>
          <wp:inline distT="0" distB="0" distL="0" distR="0" wp14:anchorId="377861C4" wp14:editId="3AC7490C">
            <wp:extent cx="5848350" cy="3407433"/>
            <wp:effectExtent l="0" t="0" r="0" b="254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D9DD73" w14:textId="77777777" w:rsidR="0066632D" w:rsidRDefault="0066632D" w:rsidP="00045B41">
      <w:pPr>
        <w:pStyle w:val="Lgende"/>
        <w:spacing w:after="0" w:line="360" w:lineRule="auto"/>
        <w:jc w:val="right"/>
        <w:rPr>
          <w:rFonts w:ascii="Times New Roman" w:hAnsi="Times New Roman" w:cs="Times New Roman"/>
          <w:color w:val="auto"/>
          <w:sz w:val="24"/>
          <w:szCs w:val="24"/>
        </w:rPr>
      </w:pPr>
    </w:p>
    <w:p w14:paraId="180EACFB" w14:textId="5FF64F11" w:rsidR="001D7609" w:rsidRPr="007E58CA" w:rsidRDefault="001D7609" w:rsidP="00045B41">
      <w:pPr>
        <w:pStyle w:val="Lgende"/>
        <w:spacing w:after="0" w:line="360" w:lineRule="auto"/>
        <w:jc w:val="right"/>
        <w:rPr>
          <w:rFonts w:ascii="Times New Roman" w:hAnsi="Times New Roman" w:cs="Times New Roman"/>
          <w:i w:val="0"/>
          <w:sz w:val="24"/>
          <w:szCs w:val="24"/>
        </w:rPr>
      </w:pPr>
      <w:r w:rsidRPr="007E58CA">
        <w:rPr>
          <w:rFonts w:ascii="Times New Roman" w:hAnsi="Times New Roman" w:cs="Times New Roman"/>
          <w:i w:val="0"/>
          <w:color w:val="auto"/>
          <w:sz w:val="24"/>
          <w:szCs w:val="24"/>
        </w:rPr>
        <w:t>Source : Auteures, janvier 2020</w:t>
      </w:r>
    </w:p>
    <w:p w14:paraId="07442DA0" w14:textId="77777777" w:rsidR="002B1283" w:rsidRDefault="002B1283" w:rsidP="001D7609">
      <w:pPr>
        <w:spacing w:after="0" w:line="360" w:lineRule="auto"/>
        <w:jc w:val="right"/>
        <w:rPr>
          <w:rFonts w:ascii="Times New Roman" w:hAnsi="Times New Roman" w:cs="Times New Roman"/>
          <w:sz w:val="24"/>
          <w:szCs w:val="24"/>
        </w:rPr>
      </w:pPr>
    </w:p>
    <w:p w14:paraId="17140574" w14:textId="4A206DA5" w:rsidR="00FF622A" w:rsidRDefault="00757F2C" w:rsidP="005F641B">
      <w:pPr>
        <w:spacing w:after="0" w:line="360" w:lineRule="auto"/>
        <w:jc w:val="both"/>
        <w:rPr>
          <w:rFonts w:ascii="Times New Roman" w:hAnsi="Times New Roman" w:cs="Times New Roman"/>
          <w:sz w:val="24"/>
          <w:szCs w:val="24"/>
        </w:rPr>
      </w:pPr>
      <w:r w:rsidRPr="005F641B">
        <w:rPr>
          <w:rFonts w:ascii="Times New Roman" w:hAnsi="Times New Roman" w:cs="Times New Roman"/>
          <w:b/>
          <w:sz w:val="24"/>
          <w:szCs w:val="24"/>
        </w:rPr>
        <w:t>Résultat 3</w:t>
      </w:r>
      <w:r>
        <w:rPr>
          <w:rFonts w:ascii="Times New Roman" w:hAnsi="Times New Roman" w:cs="Times New Roman"/>
          <w:sz w:val="24"/>
          <w:szCs w:val="24"/>
        </w:rPr>
        <w:t xml:space="preserve"> : concernant les fonctions attribuées par les élèves à un dictionnaire, </w:t>
      </w:r>
      <w:r w:rsidRPr="009B3316">
        <w:rPr>
          <w:rFonts w:ascii="Times New Roman" w:hAnsi="Times New Roman" w:cs="Times New Roman"/>
          <w:sz w:val="24"/>
          <w:szCs w:val="24"/>
        </w:rPr>
        <w:t xml:space="preserve">82 élèves sur les 90 enquêtés ont avoué </w:t>
      </w:r>
      <w:r>
        <w:rPr>
          <w:rFonts w:ascii="Times New Roman" w:hAnsi="Times New Roman" w:cs="Times New Roman"/>
          <w:sz w:val="24"/>
          <w:szCs w:val="24"/>
        </w:rPr>
        <w:t xml:space="preserve">avoir </w:t>
      </w:r>
      <w:r w:rsidRPr="009B3316">
        <w:rPr>
          <w:rFonts w:ascii="Times New Roman" w:hAnsi="Times New Roman" w:cs="Times New Roman"/>
          <w:sz w:val="24"/>
          <w:szCs w:val="24"/>
        </w:rPr>
        <w:t>des problèmes par rap</w:t>
      </w:r>
      <w:r>
        <w:rPr>
          <w:rFonts w:ascii="Times New Roman" w:hAnsi="Times New Roman" w:cs="Times New Roman"/>
          <w:sz w:val="24"/>
          <w:szCs w:val="24"/>
        </w:rPr>
        <w:t>port à la langue d’enseignement en ne maîtrisa</w:t>
      </w:r>
      <w:r w:rsidRPr="009B3316">
        <w:rPr>
          <w:rFonts w:ascii="Times New Roman" w:hAnsi="Times New Roman" w:cs="Times New Roman"/>
          <w:sz w:val="24"/>
          <w:szCs w:val="24"/>
        </w:rPr>
        <w:t>nt pas bien ni le français ni le malagasy. La majorité des élèves préfèrent traiter leur devoir en malagasy car ils sont plus à l’aise avec leur langue maternelle qu’en français. Ainsi, plus de 60% des élèves consultent le dictionnaire pour vérifier des orthographes et connaître la biographie des personnages historiques, près de 40% pour la compréhension des concepts, près de 30% pour la chronologie et près de 20% pour l’enrichissement de</w:t>
      </w:r>
      <w:r w:rsidR="00E916BF">
        <w:rPr>
          <w:rFonts w:ascii="Times New Roman" w:hAnsi="Times New Roman" w:cs="Times New Roman"/>
          <w:sz w:val="24"/>
          <w:szCs w:val="24"/>
        </w:rPr>
        <w:t>s</w:t>
      </w:r>
      <w:r w:rsidRPr="009B3316">
        <w:rPr>
          <w:rFonts w:ascii="Times New Roman" w:hAnsi="Times New Roman" w:cs="Times New Roman"/>
          <w:sz w:val="24"/>
          <w:szCs w:val="24"/>
        </w:rPr>
        <w:t xml:space="preserve"> connaissances. </w:t>
      </w:r>
    </w:p>
    <w:p w14:paraId="324D2FB2" w14:textId="77777777" w:rsidR="00585ACB" w:rsidRPr="009B3316" w:rsidRDefault="00585ACB" w:rsidP="00757F2C">
      <w:pPr>
        <w:spacing w:after="0" w:line="360" w:lineRule="auto"/>
        <w:ind w:firstLine="708"/>
        <w:jc w:val="both"/>
        <w:rPr>
          <w:rFonts w:ascii="Times New Roman" w:hAnsi="Times New Roman" w:cs="Times New Roman"/>
          <w:sz w:val="24"/>
          <w:szCs w:val="24"/>
        </w:rPr>
      </w:pPr>
    </w:p>
    <w:p w14:paraId="14560577" w14:textId="6E836775" w:rsidR="001C0447" w:rsidRPr="009B3316" w:rsidRDefault="001C0447" w:rsidP="00B95ED6">
      <w:pPr>
        <w:pStyle w:val="Titre3"/>
        <w:numPr>
          <w:ilvl w:val="2"/>
          <w:numId w:val="8"/>
        </w:numPr>
        <w:spacing w:before="0" w:line="360" w:lineRule="auto"/>
        <w:ind w:left="0" w:firstLine="0"/>
        <w:jc w:val="both"/>
        <w:rPr>
          <w:rFonts w:ascii="Times New Roman" w:hAnsi="Times New Roman" w:cs="Times New Roman"/>
          <w:b/>
          <w:color w:val="auto"/>
        </w:rPr>
      </w:pPr>
      <w:bookmarkStart w:id="19" w:name="_Toc502941694"/>
      <w:r w:rsidRPr="009B3316">
        <w:rPr>
          <w:rFonts w:ascii="Times New Roman" w:hAnsi="Times New Roman" w:cs="Times New Roman"/>
          <w:b/>
          <w:color w:val="auto"/>
        </w:rPr>
        <w:t>Les résultats des entretiens</w:t>
      </w:r>
      <w:bookmarkEnd w:id="19"/>
      <w:r w:rsidRPr="009B3316">
        <w:rPr>
          <w:rFonts w:ascii="Times New Roman" w:hAnsi="Times New Roman" w:cs="Times New Roman"/>
          <w:b/>
          <w:color w:val="auto"/>
        </w:rPr>
        <w:t xml:space="preserve"> </w:t>
      </w:r>
    </w:p>
    <w:p w14:paraId="431C750E" w14:textId="77777777" w:rsidR="00185B96" w:rsidRPr="009B3316" w:rsidRDefault="001C0447"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r>
      <w:r w:rsidR="00E92E15" w:rsidRPr="009B3316">
        <w:rPr>
          <w:rFonts w:ascii="Times New Roman" w:hAnsi="Times New Roman" w:cs="Times New Roman"/>
          <w:sz w:val="24"/>
          <w:szCs w:val="24"/>
        </w:rPr>
        <w:t xml:space="preserve">Les entretiens semi-directifs </w:t>
      </w:r>
      <w:r w:rsidR="009E3494" w:rsidRPr="009B3316">
        <w:rPr>
          <w:rFonts w:ascii="Times New Roman" w:hAnsi="Times New Roman" w:cs="Times New Roman"/>
          <w:sz w:val="24"/>
          <w:szCs w:val="24"/>
        </w:rPr>
        <w:t xml:space="preserve">d’une durée d’une heure </w:t>
      </w:r>
      <w:r w:rsidR="00E92E15" w:rsidRPr="009B3316">
        <w:rPr>
          <w:rFonts w:ascii="Times New Roman" w:hAnsi="Times New Roman" w:cs="Times New Roman"/>
          <w:sz w:val="24"/>
          <w:szCs w:val="24"/>
        </w:rPr>
        <w:t xml:space="preserve">avec les enseignants ont été l’occasion pour </w:t>
      </w:r>
      <w:r w:rsidR="00AF25FC">
        <w:rPr>
          <w:rFonts w:ascii="Times New Roman" w:hAnsi="Times New Roman" w:cs="Times New Roman"/>
          <w:sz w:val="24"/>
          <w:szCs w:val="24"/>
        </w:rPr>
        <w:t>nous de savoir</w:t>
      </w:r>
      <w:r w:rsidR="00EA66E5" w:rsidRPr="009B3316">
        <w:rPr>
          <w:rFonts w:ascii="Times New Roman" w:hAnsi="Times New Roman" w:cs="Times New Roman"/>
          <w:sz w:val="24"/>
          <w:szCs w:val="24"/>
        </w:rPr>
        <w:t xml:space="preserve"> </w:t>
      </w:r>
      <w:r w:rsidR="00185B96" w:rsidRPr="009B3316">
        <w:rPr>
          <w:rFonts w:ascii="Times New Roman" w:hAnsi="Times New Roman" w:cs="Times New Roman"/>
          <w:sz w:val="24"/>
          <w:szCs w:val="24"/>
        </w:rPr>
        <w:t xml:space="preserve">leur diplôme, leur formation, leur pratique linguistique, leur méthode d’enseignement, l’usage d’un </w:t>
      </w:r>
      <w:r w:rsidR="000F586D" w:rsidRPr="009B3316">
        <w:rPr>
          <w:rFonts w:ascii="Times New Roman" w:hAnsi="Times New Roman" w:cs="Times New Roman"/>
          <w:sz w:val="24"/>
          <w:szCs w:val="24"/>
        </w:rPr>
        <w:t>dictionnaire notamment</w:t>
      </w:r>
      <w:r w:rsidR="00185B96" w:rsidRPr="009B3316">
        <w:rPr>
          <w:rFonts w:ascii="Times New Roman" w:hAnsi="Times New Roman" w:cs="Times New Roman"/>
          <w:sz w:val="24"/>
          <w:szCs w:val="24"/>
        </w:rPr>
        <w:t xml:space="preserve"> la fréquence </w:t>
      </w:r>
      <w:r w:rsidR="00EC77B4" w:rsidRPr="009B3316">
        <w:rPr>
          <w:rFonts w:ascii="Times New Roman" w:hAnsi="Times New Roman" w:cs="Times New Roman"/>
          <w:sz w:val="24"/>
          <w:szCs w:val="24"/>
        </w:rPr>
        <w:t xml:space="preserve">et les rôles afférents à </w:t>
      </w:r>
      <w:r w:rsidR="00A12498" w:rsidRPr="009B3316">
        <w:rPr>
          <w:rFonts w:ascii="Times New Roman" w:hAnsi="Times New Roman" w:cs="Times New Roman"/>
          <w:sz w:val="24"/>
          <w:szCs w:val="24"/>
        </w:rPr>
        <w:t>cela ; d’</w:t>
      </w:r>
      <w:r w:rsidR="00185B96" w:rsidRPr="009B3316">
        <w:rPr>
          <w:rFonts w:ascii="Times New Roman" w:hAnsi="Times New Roman" w:cs="Times New Roman"/>
          <w:sz w:val="24"/>
          <w:szCs w:val="24"/>
        </w:rPr>
        <w:t xml:space="preserve">approfondir </w:t>
      </w:r>
      <w:r w:rsidR="00103CC0" w:rsidRPr="009B3316">
        <w:rPr>
          <w:rFonts w:ascii="Times New Roman" w:hAnsi="Times New Roman" w:cs="Times New Roman"/>
          <w:sz w:val="24"/>
          <w:szCs w:val="24"/>
        </w:rPr>
        <w:t xml:space="preserve">aussi </w:t>
      </w:r>
      <w:r w:rsidR="00185B96" w:rsidRPr="009B3316">
        <w:rPr>
          <w:rFonts w:ascii="Times New Roman" w:hAnsi="Times New Roman" w:cs="Times New Roman"/>
          <w:sz w:val="24"/>
          <w:szCs w:val="24"/>
        </w:rPr>
        <w:t>la question liée aux difficultés linguistiques des élèves et les solutions pour y remédier.</w:t>
      </w:r>
    </w:p>
    <w:p w14:paraId="35C37739" w14:textId="613C8C54" w:rsidR="00010DDD" w:rsidRPr="009B3316" w:rsidRDefault="002878B4"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r>
      <w:r w:rsidR="00185B96" w:rsidRPr="009B3316">
        <w:rPr>
          <w:rFonts w:ascii="Times New Roman" w:hAnsi="Times New Roman" w:cs="Times New Roman"/>
          <w:sz w:val="24"/>
          <w:szCs w:val="24"/>
        </w:rPr>
        <w:t xml:space="preserve">Tous les enseignants </w:t>
      </w:r>
      <w:r w:rsidR="00C807BE" w:rsidRPr="009B3316">
        <w:rPr>
          <w:rFonts w:ascii="Times New Roman" w:hAnsi="Times New Roman" w:cs="Times New Roman"/>
          <w:sz w:val="24"/>
          <w:szCs w:val="24"/>
        </w:rPr>
        <w:t>enquêtés</w:t>
      </w:r>
      <w:r w:rsidR="00185B96" w:rsidRPr="009B3316">
        <w:rPr>
          <w:rFonts w:ascii="Times New Roman" w:hAnsi="Times New Roman" w:cs="Times New Roman"/>
          <w:sz w:val="24"/>
          <w:szCs w:val="24"/>
        </w:rPr>
        <w:t xml:space="preserve"> </w:t>
      </w:r>
      <w:r w:rsidR="00C807BE" w:rsidRPr="009B3316">
        <w:rPr>
          <w:rFonts w:ascii="Times New Roman" w:hAnsi="Times New Roman" w:cs="Times New Roman"/>
          <w:sz w:val="24"/>
          <w:szCs w:val="24"/>
        </w:rPr>
        <w:t>se servent d’un dictionnaire fréquemment lors de la conception des fiches de préparati</w:t>
      </w:r>
      <w:r w:rsidR="00595AB9" w:rsidRPr="009B3316">
        <w:rPr>
          <w:rFonts w:ascii="Times New Roman" w:hAnsi="Times New Roman" w:cs="Times New Roman"/>
          <w:sz w:val="24"/>
          <w:szCs w:val="24"/>
        </w:rPr>
        <w:t xml:space="preserve">on et souvent d’un dictionnaire Larousse qui </w:t>
      </w:r>
      <w:r w:rsidR="00C807BE" w:rsidRPr="009B3316">
        <w:rPr>
          <w:rFonts w:ascii="Times New Roman" w:hAnsi="Times New Roman" w:cs="Times New Roman"/>
          <w:sz w:val="24"/>
          <w:szCs w:val="24"/>
        </w:rPr>
        <w:t xml:space="preserve">est plus </w:t>
      </w:r>
      <w:r w:rsidR="008C338D" w:rsidRPr="009B3316">
        <w:rPr>
          <w:rFonts w:ascii="Times New Roman" w:hAnsi="Times New Roman" w:cs="Times New Roman"/>
          <w:sz w:val="24"/>
          <w:szCs w:val="24"/>
        </w:rPr>
        <w:lastRenderedPageBreak/>
        <w:t xml:space="preserve">accessible. Ils les </w:t>
      </w:r>
      <w:r w:rsidR="004F6AFB" w:rsidRPr="009B3316">
        <w:rPr>
          <w:rFonts w:ascii="Times New Roman" w:hAnsi="Times New Roman" w:cs="Times New Roman"/>
          <w:sz w:val="24"/>
          <w:szCs w:val="24"/>
        </w:rPr>
        <w:t>utilisent pour vérifier l’orthographe des mots, pour compren</w:t>
      </w:r>
      <w:r w:rsidR="007710FD" w:rsidRPr="009B3316">
        <w:rPr>
          <w:rFonts w:ascii="Times New Roman" w:hAnsi="Times New Roman" w:cs="Times New Roman"/>
          <w:sz w:val="24"/>
          <w:szCs w:val="24"/>
        </w:rPr>
        <w:t xml:space="preserve">dre les concepts et </w:t>
      </w:r>
      <w:r w:rsidR="00440B9A" w:rsidRPr="009B3316">
        <w:rPr>
          <w:rFonts w:ascii="Times New Roman" w:hAnsi="Times New Roman" w:cs="Times New Roman"/>
          <w:sz w:val="24"/>
          <w:szCs w:val="24"/>
        </w:rPr>
        <w:t>aussi</w:t>
      </w:r>
      <w:r w:rsidR="004F6AFB" w:rsidRPr="009B3316">
        <w:rPr>
          <w:rFonts w:ascii="Times New Roman" w:hAnsi="Times New Roman" w:cs="Times New Roman"/>
          <w:sz w:val="24"/>
          <w:szCs w:val="24"/>
        </w:rPr>
        <w:t xml:space="preserve"> pour illustrer et actualiser leur cours. </w:t>
      </w:r>
      <w:r w:rsidR="00F52ADE" w:rsidRPr="009B3316">
        <w:rPr>
          <w:rFonts w:ascii="Times New Roman" w:hAnsi="Times New Roman" w:cs="Times New Roman"/>
          <w:sz w:val="24"/>
          <w:szCs w:val="24"/>
        </w:rPr>
        <w:t xml:space="preserve">Deux enseignants </w:t>
      </w:r>
      <w:r w:rsidR="001E52EF" w:rsidRPr="009B3316">
        <w:rPr>
          <w:rFonts w:ascii="Times New Roman" w:hAnsi="Times New Roman" w:cs="Times New Roman"/>
          <w:sz w:val="24"/>
          <w:szCs w:val="24"/>
        </w:rPr>
        <w:t>ont mentionné</w:t>
      </w:r>
      <w:r w:rsidR="00DD130F" w:rsidRPr="009B3316">
        <w:rPr>
          <w:rFonts w:ascii="Times New Roman" w:hAnsi="Times New Roman" w:cs="Times New Roman"/>
          <w:sz w:val="24"/>
          <w:szCs w:val="24"/>
        </w:rPr>
        <w:t xml:space="preserve"> l</w:t>
      </w:r>
      <w:r w:rsidR="004F6AFB" w:rsidRPr="009B3316">
        <w:rPr>
          <w:rFonts w:ascii="Times New Roman" w:hAnsi="Times New Roman" w:cs="Times New Roman"/>
          <w:sz w:val="24"/>
          <w:szCs w:val="24"/>
        </w:rPr>
        <w:t>’usage</w:t>
      </w:r>
      <w:r w:rsidR="00CF2FD4" w:rsidRPr="009B3316">
        <w:rPr>
          <w:rFonts w:ascii="Times New Roman" w:hAnsi="Times New Roman" w:cs="Times New Roman"/>
          <w:sz w:val="24"/>
          <w:szCs w:val="24"/>
        </w:rPr>
        <w:t xml:space="preserve"> collectif</w:t>
      </w:r>
      <w:r w:rsidR="00C807BE" w:rsidRPr="009B3316">
        <w:rPr>
          <w:rFonts w:ascii="Times New Roman" w:hAnsi="Times New Roman" w:cs="Times New Roman"/>
          <w:sz w:val="24"/>
          <w:szCs w:val="24"/>
        </w:rPr>
        <w:t xml:space="preserve"> du dictionnaire</w:t>
      </w:r>
      <w:r w:rsidR="00B7342C" w:rsidRPr="009B3316">
        <w:rPr>
          <w:rFonts w:ascii="Times New Roman" w:hAnsi="Times New Roman" w:cs="Times New Roman"/>
          <w:sz w:val="24"/>
          <w:szCs w:val="24"/>
        </w:rPr>
        <w:t xml:space="preserve"> </w:t>
      </w:r>
      <w:r w:rsidR="00ED2658" w:rsidRPr="009B3316">
        <w:rPr>
          <w:rFonts w:ascii="Times New Roman" w:hAnsi="Times New Roman" w:cs="Times New Roman"/>
          <w:sz w:val="24"/>
          <w:szCs w:val="24"/>
        </w:rPr>
        <w:t xml:space="preserve">numérique </w:t>
      </w:r>
      <w:r w:rsidR="00B7342C" w:rsidRPr="009B3316">
        <w:rPr>
          <w:rFonts w:ascii="Times New Roman" w:hAnsi="Times New Roman" w:cs="Times New Roman"/>
          <w:sz w:val="24"/>
          <w:szCs w:val="24"/>
        </w:rPr>
        <w:t>comme</w:t>
      </w:r>
      <w:r w:rsidR="004F6AFB" w:rsidRPr="009B3316">
        <w:rPr>
          <w:rFonts w:ascii="Times New Roman" w:hAnsi="Times New Roman" w:cs="Times New Roman"/>
          <w:sz w:val="24"/>
          <w:szCs w:val="24"/>
        </w:rPr>
        <w:t xml:space="preserve"> encarta</w:t>
      </w:r>
      <w:r w:rsidR="00595AB9" w:rsidRPr="009B3316">
        <w:rPr>
          <w:rFonts w:ascii="Times New Roman" w:hAnsi="Times New Roman" w:cs="Times New Roman"/>
          <w:sz w:val="24"/>
          <w:szCs w:val="24"/>
        </w:rPr>
        <w:t xml:space="preserve"> avec les </w:t>
      </w:r>
      <w:r w:rsidR="00190DBB" w:rsidRPr="009B3316">
        <w:rPr>
          <w:rFonts w:ascii="Times New Roman" w:hAnsi="Times New Roman" w:cs="Times New Roman"/>
          <w:sz w:val="24"/>
          <w:szCs w:val="24"/>
        </w:rPr>
        <w:t xml:space="preserve">élèves. </w:t>
      </w:r>
      <w:r w:rsidR="00C57AE3" w:rsidRPr="009B3316">
        <w:rPr>
          <w:rFonts w:ascii="Times New Roman" w:hAnsi="Times New Roman" w:cs="Times New Roman"/>
          <w:sz w:val="24"/>
          <w:szCs w:val="24"/>
        </w:rPr>
        <w:t>Ces</w:t>
      </w:r>
      <w:r w:rsidR="004943A3" w:rsidRPr="009B3316">
        <w:rPr>
          <w:rFonts w:ascii="Times New Roman" w:hAnsi="Times New Roman" w:cs="Times New Roman"/>
          <w:sz w:val="24"/>
          <w:szCs w:val="24"/>
        </w:rPr>
        <w:t xml:space="preserve"> derniers </w:t>
      </w:r>
      <w:r w:rsidR="004F6AFB" w:rsidRPr="009B3316">
        <w:rPr>
          <w:rFonts w:ascii="Times New Roman" w:hAnsi="Times New Roman" w:cs="Times New Roman"/>
          <w:sz w:val="24"/>
          <w:szCs w:val="24"/>
        </w:rPr>
        <w:t xml:space="preserve">avancent que </w:t>
      </w:r>
      <w:r w:rsidR="008E0B3A" w:rsidRPr="009B3316">
        <w:rPr>
          <w:rFonts w:ascii="Times New Roman" w:hAnsi="Times New Roman" w:cs="Times New Roman"/>
          <w:sz w:val="24"/>
          <w:szCs w:val="24"/>
        </w:rPr>
        <w:t xml:space="preserve">le recours </w:t>
      </w:r>
      <w:r w:rsidR="00ED2658" w:rsidRPr="009B3316">
        <w:rPr>
          <w:rFonts w:ascii="Times New Roman" w:hAnsi="Times New Roman" w:cs="Times New Roman"/>
          <w:sz w:val="24"/>
          <w:szCs w:val="24"/>
        </w:rPr>
        <w:t xml:space="preserve">à ce type de dictionnaire </w:t>
      </w:r>
      <w:r w:rsidR="002B0328" w:rsidRPr="009B3316">
        <w:rPr>
          <w:rFonts w:ascii="Times New Roman" w:hAnsi="Times New Roman" w:cs="Times New Roman"/>
          <w:sz w:val="24"/>
          <w:szCs w:val="24"/>
        </w:rPr>
        <w:t>permet de</w:t>
      </w:r>
      <w:r w:rsidR="008E0B3A" w:rsidRPr="009B3316">
        <w:rPr>
          <w:rFonts w:ascii="Times New Roman" w:hAnsi="Times New Roman" w:cs="Times New Roman"/>
          <w:sz w:val="24"/>
          <w:szCs w:val="24"/>
        </w:rPr>
        <w:t xml:space="preserve"> rendre les élèves </w:t>
      </w:r>
      <w:r w:rsidR="002B0328" w:rsidRPr="009B3316">
        <w:rPr>
          <w:rFonts w:ascii="Times New Roman" w:hAnsi="Times New Roman" w:cs="Times New Roman"/>
          <w:sz w:val="24"/>
          <w:szCs w:val="24"/>
        </w:rPr>
        <w:t xml:space="preserve">plus </w:t>
      </w:r>
      <w:r w:rsidR="008E0B3A" w:rsidRPr="009B3316">
        <w:rPr>
          <w:rFonts w:ascii="Times New Roman" w:hAnsi="Times New Roman" w:cs="Times New Roman"/>
          <w:sz w:val="24"/>
          <w:szCs w:val="24"/>
        </w:rPr>
        <w:t>autonomes</w:t>
      </w:r>
      <w:r w:rsidR="00A405F0" w:rsidRPr="009B3316">
        <w:rPr>
          <w:rFonts w:ascii="Times New Roman" w:hAnsi="Times New Roman" w:cs="Times New Roman"/>
          <w:sz w:val="24"/>
          <w:szCs w:val="24"/>
        </w:rPr>
        <w:t>, c’est aussi un moyen de</w:t>
      </w:r>
      <w:r w:rsidR="008E0B3A" w:rsidRPr="009B3316">
        <w:rPr>
          <w:rFonts w:ascii="Times New Roman" w:hAnsi="Times New Roman" w:cs="Times New Roman"/>
          <w:sz w:val="24"/>
          <w:szCs w:val="24"/>
        </w:rPr>
        <w:t xml:space="preserve"> </w:t>
      </w:r>
      <w:r w:rsidR="004F6AFB" w:rsidRPr="009B3316">
        <w:rPr>
          <w:rFonts w:ascii="Times New Roman" w:hAnsi="Times New Roman" w:cs="Times New Roman"/>
          <w:sz w:val="24"/>
          <w:szCs w:val="24"/>
        </w:rPr>
        <w:t xml:space="preserve">les </w:t>
      </w:r>
      <w:r w:rsidR="0074734F" w:rsidRPr="009B3316">
        <w:rPr>
          <w:rFonts w:ascii="Times New Roman" w:hAnsi="Times New Roman" w:cs="Times New Roman"/>
          <w:sz w:val="24"/>
          <w:szCs w:val="24"/>
        </w:rPr>
        <w:t xml:space="preserve">initier à faire des recherches ainsi de </w:t>
      </w:r>
      <w:r w:rsidR="004F6AFB" w:rsidRPr="009B3316">
        <w:rPr>
          <w:rFonts w:ascii="Times New Roman" w:hAnsi="Times New Roman" w:cs="Times New Roman"/>
          <w:sz w:val="24"/>
          <w:szCs w:val="24"/>
        </w:rPr>
        <w:t>les motiver</w:t>
      </w:r>
      <w:r w:rsidR="0074734F" w:rsidRPr="009B3316">
        <w:rPr>
          <w:rFonts w:ascii="Times New Roman" w:hAnsi="Times New Roman" w:cs="Times New Roman"/>
          <w:sz w:val="24"/>
          <w:szCs w:val="24"/>
        </w:rPr>
        <w:t>.</w:t>
      </w:r>
      <w:r w:rsidR="004F6AFB" w:rsidRPr="009B3316">
        <w:rPr>
          <w:rFonts w:ascii="Times New Roman" w:hAnsi="Times New Roman" w:cs="Times New Roman"/>
          <w:sz w:val="24"/>
          <w:szCs w:val="24"/>
        </w:rPr>
        <w:t xml:space="preserve"> </w:t>
      </w:r>
      <w:r w:rsidR="003B08FE" w:rsidRPr="009B3316">
        <w:rPr>
          <w:rFonts w:ascii="Times New Roman" w:hAnsi="Times New Roman" w:cs="Times New Roman"/>
          <w:sz w:val="24"/>
          <w:szCs w:val="24"/>
        </w:rPr>
        <w:t xml:space="preserve">Nos résultats sont confirmés par </w:t>
      </w:r>
      <w:r w:rsidR="00B37CC2" w:rsidRPr="009B3316">
        <w:rPr>
          <w:rFonts w:ascii="Times New Roman" w:hAnsi="Times New Roman" w:cs="Times New Roman"/>
          <w:sz w:val="24"/>
          <w:szCs w:val="24"/>
        </w:rPr>
        <w:t>les conceptions</w:t>
      </w:r>
      <w:r w:rsidR="00B55DDA">
        <w:rPr>
          <w:rFonts w:ascii="Times New Roman" w:hAnsi="Times New Roman" w:cs="Times New Roman"/>
          <w:sz w:val="24"/>
          <w:szCs w:val="24"/>
        </w:rPr>
        <w:t xml:space="preserve"> de </w:t>
      </w:r>
      <w:r w:rsidR="003B08FE" w:rsidRPr="009B3316">
        <w:rPr>
          <w:rFonts w:ascii="Times New Roman" w:hAnsi="Times New Roman" w:cs="Times New Roman"/>
          <w:sz w:val="24"/>
          <w:szCs w:val="24"/>
        </w:rPr>
        <w:t xml:space="preserve">F. Audigier et N. Tutiaux-Guillon, </w:t>
      </w:r>
      <w:r w:rsidR="00B37CC2" w:rsidRPr="009B3316">
        <w:rPr>
          <w:rFonts w:ascii="Times New Roman" w:hAnsi="Times New Roman" w:cs="Times New Roman"/>
          <w:sz w:val="24"/>
          <w:szCs w:val="24"/>
        </w:rPr>
        <w:t>2004 sur l’usage</w:t>
      </w:r>
      <w:r w:rsidR="003B08FE" w:rsidRPr="009B3316">
        <w:rPr>
          <w:rFonts w:ascii="Times New Roman" w:hAnsi="Times New Roman" w:cs="Times New Roman"/>
          <w:sz w:val="24"/>
          <w:szCs w:val="24"/>
        </w:rPr>
        <w:t xml:space="preserve"> d’un outil par </w:t>
      </w:r>
      <w:r w:rsidR="00B37CC2" w:rsidRPr="009B3316">
        <w:rPr>
          <w:rFonts w:ascii="Times New Roman" w:hAnsi="Times New Roman" w:cs="Times New Roman"/>
          <w:sz w:val="24"/>
          <w:szCs w:val="24"/>
        </w:rPr>
        <w:t>les enseignants développé</w:t>
      </w:r>
      <w:r w:rsidR="003B08FE" w:rsidRPr="009B3316">
        <w:rPr>
          <w:rFonts w:ascii="Times New Roman" w:hAnsi="Times New Roman" w:cs="Times New Roman"/>
          <w:sz w:val="24"/>
          <w:szCs w:val="24"/>
        </w:rPr>
        <w:t xml:space="preserve"> dans la partie théorique de ce travail. </w:t>
      </w:r>
      <w:r w:rsidR="006653EF" w:rsidRPr="009B3316">
        <w:rPr>
          <w:rFonts w:ascii="Times New Roman" w:hAnsi="Times New Roman" w:cs="Times New Roman"/>
          <w:sz w:val="24"/>
          <w:szCs w:val="24"/>
        </w:rPr>
        <w:t>Toutefois, tous les enseig</w:t>
      </w:r>
      <w:r w:rsidR="00577D1D" w:rsidRPr="009B3316">
        <w:rPr>
          <w:rFonts w:ascii="Times New Roman" w:hAnsi="Times New Roman" w:cs="Times New Roman"/>
          <w:sz w:val="24"/>
          <w:szCs w:val="24"/>
        </w:rPr>
        <w:t>n</w:t>
      </w:r>
      <w:r w:rsidR="006653EF" w:rsidRPr="009B3316">
        <w:rPr>
          <w:rFonts w:ascii="Times New Roman" w:hAnsi="Times New Roman" w:cs="Times New Roman"/>
          <w:sz w:val="24"/>
          <w:szCs w:val="24"/>
        </w:rPr>
        <w:t>ants enquêtés utilisent encore un peu plus le manuel d’histoire aussi bien pour la préparation des cours qu</w:t>
      </w:r>
      <w:r w:rsidR="00C1708F" w:rsidRPr="009B3316">
        <w:rPr>
          <w:rFonts w:ascii="Times New Roman" w:hAnsi="Times New Roman" w:cs="Times New Roman"/>
          <w:sz w:val="24"/>
          <w:szCs w:val="24"/>
        </w:rPr>
        <w:t xml:space="preserve">e pour les activités en classe qui d’après eux permettent d’accéder directement à des </w:t>
      </w:r>
      <w:r w:rsidR="00B37CC2" w:rsidRPr="009B3316">
        <w:rPr>
          <w:rFonts w:ascii="Times New Roman" w:hAnsi="Times New Roman" w:cs="Times New Roman"/>
          <w:sz w:val="24"/>
          <w:szCs w:val="24"/>
        </w:rPr>
        <w:t>concepts historiques,</w:t>
      </w:r>
      <w:r w:rsidR="00973229" w:rsidRPr="009B3316">
        <w:rPr>
          <w:rFonts w:ascii="Times New Roman" w:hAnsi="Times New Roman" w:cs="Times New Roman"/>
          <w:sz w:val="24"/>
          <w:szCs w:val="24"/>
        </w:rPr>
        <w:t xml:space="preserve"> des illustrations, des modalités d’évaluation, des </w:t>
      </w:r>
      <w:r w:rsidR="00B37CC2" w:rsidRPr="009B3316">
        <w:rPr>
          <w:rFonts w:ascii="Times New Roman" w:hAnsi="Times New Roman" w:cs="Times New Roman"/>
          <w:sz w:val="24"/>
          <w:szCs w:val="24"/>
        </w:rPr>
        <w:t>consignes,</w:t>
      </w:r>
      <w:r w:rsidR="00973229" w:rsidRPr="009B3316">
        <w:rPr>
          <w:rFonts w:ascii="Times New Roman" w:hAnsi="Times New Roman" w:cs="Times New Roman"/>
          <w:sz w:val="24"/>
          <w:szCs w:val="24"/>
        </w:rPr>
        <w:t xml:space="preserve"> des synthèses </w:t>
      </w:r>
      <w:r w:rsidR="000F1A2B" w:rsidRPr="009B3316">
        <w:rPr>
          <w:rFonts w:ascii="Times New Roman" w:hAnsi="Times New Roman" w:cs="Times New Roman"/>
          <w:sz w:val="24"/>
          <w:szCs w:val="24"/>
        </w:rPr>
        <w:t>sur</w:t>
      </w:r>
      <w:r w:rsidR="00C762F7" w:rsidRPr="009B3316">
        <w:rPr>
          <w:rFonts w:ascii="Times New Roman" w:hAnsi="Times New Roman" w:cs="Times New Roman"/>
          <w:sz w:val="24"/>
          <w:szCs w:val="24"/>
        </w:rPr>
        <w:t xml:space="preserve"> la même page</w:t>
      </w:r>
      <w:r w:rsidR="00913DED">
        <w:rPr>
          <w:rFonts w:ascii="Times New Roman" w:hAnsi="Times New Roman" w:cs="Times New Roman"/>
          <w:sz w:val="24"/>
          <w:szCs w:val="24"/>
        </w:rPr>
        <w:t>.</w:t>
      </w:r>
      <w:r w:rsidR="00C762F7" w:rsidRPr="009B3316">
        <w:rPr>
          <w:rFonts w:ascii="Times New Roman" w:hAnsi="Times New Roman" w:cs="Times New Roman"/>
          <w:sz w:val="24"/>
          <w:szCs w:val="24"/>
        </w:rPr>
        <w:t xml:space="preserve"> </w:t>
      </w:r>
    </w:p>
    <w:p w14:paraId="26C19715" w14:textId="77777777" w:rsidR="003A48FC" w:rsidRPr="009B3316" w:rsidRDefault="00664ED8" w:rsidP="00501828">
      <w:pPr>
        <w:pStyle w:val="Titre3"/>
        <w:numPr>
          <w:ilvl w:val="2"/>
          <w:numId w:val="8"/>
        </w:numPr>
        <w:spacing w:before="0" w:line="360" w:lineRule="auto"/>
        <w:ind w:left="0" w:firstLine="0"/>
        <w:jc w:val="both"/>
        <w:rPr>
          <w:rFonts w:ascii="Times New Roman" w:hAnsi="Times New Roman" w:cs="Times New Roman"/>
          <w:b/>
          <w:color w:val="auto"/>
        </w:rPr>
      </w:pPr>
      <w:r w:rsidRPr="009B3316">
        <w:rPr>
          <w:rFonts w:ascii="Times New Roman" w:hAnsi="Times New Roman" w:cs="Times New Roman"/>
          <w:b/>
          <w:color w:val="auto"/>
        </w:rPr>
        <w:t xml:space="preserve"> </w:t>
      </w:r>
      <w:bookmarkStart w:id="20" w:name="_Toc502941695"/>
      <w:r w:rsidR="003A48FC" w:rsidRPr="009B3316">
        <w:rPr>
          <w:rFonts w:ascii="Times New Roman" w:hAnsi="Times New Roman" w:cs="Times New Roman"/>
          <w:b/>
          <w:color w:val="auto"/>
        </w:rPr>
        <w:t>Les résultats des observations</w:t>
      </w:r>
      <w:bookmarkEnd w:id="20"/>
    </w:p>
    <w:p w14:paraId="753E87FF" w14:textId="296A7968" w:rsidR="009511C6" w:rsidRDefault="00EC5E8E"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r>
      <w:r w:rsidR="00E25898" w:rsidRPr="009B3316">
        <w:rPr>
          <w:rFonts w:ascii="Times New Roman" w:hAnsi="Times New Roman" w:cs="Times New Roman"/>
          <w:sz w:val="24"/>
          <w:szCs w:val="24"/>
        </w:rPr>
        <w:t>Avec 15 machines disponibles dans la médiathèque</w:t>
      </w:r>
      <w:r w:rsidR="009511C6">
        <w:rPr>
          <w:rFonts w:ascii="Times New Roman" w:hAnsi="Times New Roman" w:cs="Times New Roman"/>
          <w:sz w:val="24"/>
          <w:szCs w:val="24"/>
        </w:rPr>
        <w:t xml:space="preserve"> du lycée,</w:t>
      </w:r>
      <w:r w:rsidR="00E25898" w:rsidRPr="009B3316">
        <w:rPr>
          <w:rFonts w:ascii="Times New Roman" w:hAnsi="Times New Roman" w:cs="Times New Roman"/>
          <w:sz w:val="24"/>
          <w:szCs w:val="24"/>
        </w:rPr>
        <w:t xml:space="preserve"> les deux enseignants ont utilisé comme </w:t>
      </w:r>
      <w:r w:rsidR="009511C6">
        <w:rPr>
          <w:rFonts w:ascii="Times New Roman" w:hAnsi="Times New Roman" w:cs="Times New Roman"/>
          <w:sz w:val="24"/>
          <w:szCs w:val="24"/>
        </w:rPr>
        <w:t>stratégie</w:t>
      </w:r>
      <w:r w:rsidR="00B30517">
        <w:rPr>
          <w:rFonts w:ascii="Times New Roman" w:hAnsi="Times New Roman" w:cs="Times New Roman"/>
          <w:sz w:val="24"/>
          <w:szCs w:val="24"/>
        </w:rPr>
        <w:t xml:space="preserve">, le travail de groupe. A titre de révision sur la </w:t>
      </w:r>
      <w:r w:rsidR="00B30517" w:rsidRPr="009B3316">
        <w:rPr>
          <w:rFonts w:ascii="Times New Roman" w:hAnsi="Times New Roman" w:cs="Times New Roman"/>
          <w:sz w:val="24"/>
          <w:szCs w:val="24"/>
        </w:rPr>
        <w:t>Guerre Froide</w:t>
      </w:r>
      <w:r w:rsidR="00B30517">
        <w:rPr>
          <w:rFonts w:ascii="Times New Roman" w:hAnsi="Times New Roman" w:cs="Times New Roman"/>
          <w:sz w:val="24"/>
          <w:szCs w:val="24"/>
        </w:rPr>
        <w:t xml:space="preserve">, l’activité consistait à faire ressortir par les élèves eux-mêmes, </w:t>
      </w:r>
      <w:r w:rsidR="00E25898" w:rsidRPr="009B3316">
        <w:rPr>
          <w:rFonts w:ascii="Times New Roman" w:hAnsi="Times New Roman" w:cs="Times New Roman"/>
          <w:sz w:val="24"/>
          <w:szCs w:val="24"/>
        </w:rPr>
        <w:t>les grandes périodes de celle-ci</w:t>
      </w:r>
      <w:r w:rsidR="00B30517">
        <w:rPr>
          <w:rFonts w:ascii="Times New Roman" w:hAnsi="Times New Roman" w:cs="Times New Roman"/>
          <w:sz w:val="24"/>
          <w:szCs w:val="24"/>
        </w:rPr>
        <w:t xml:space="preserve">. </w:t>
      </w:r>
    </w:p>
    <w:p w14:paraId="6AF1AA00" w14:textId="0CDED1A2" w:rsidR="00B30517" w:rsidRDefault="009511C6" w:rsidP="00C07A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15DC5">
        <w:rPr>
          <w:rFonts w:ascii="Times New Roman" w:hAnsi="Times New Roman" w:cs="Times New Roman"/>
          <w:sz w:val="24"/>
          <w:szCs w:val="24"/>
        </w:rPr>
        <w:t>Pour l</w:t>
      </w:r>
      <w:r w:rsidR="00C15DC5" w:rsidRPr="009B3316">
        <w:rPr>
          <w:rFonts w:ascii="Times New Roman" w:hAnsi="Times New Roman" w:cs="Times New Roman"/>
          <w:sz w:val="24"/>
          <w:szCs w:val="24"/>
        </w:rPr>
        <w:t>es observations de classe</w:t>
      </w:r>
      <w:r w:rsidR="00C15DC5">
        <w:rPr>
          <w:rFonts w:ascii="Times New Roman" w:hAnsi="Times New Roman" w:cs="Times New Roman"/>
          <w:sz w:val="24"/>
          <w:szCs w:val="24"/>
        </w:rPr>
        <w:t>,</w:t>
      </w:r>
      <w:r w:rsidR="00C15DC5" w:rsidRPr="009B3316">
        <w:rPr>
          <w:rFonts w:ascii="Times New Roman" w:hAnsi="Times New Roman" w:cs="Times New Roman"/>
          <w:sz w:val="24"/>
          <w:szCs w:val="24"/>
        </w:rPr>
        <w:t xml:space="preserve"> </w:t>
      </w:r>
      <w:r w:rsidR="00C15DC5">
        <w:rPr>
          <w:rFonts w:ascii="Times New Roman" w:hAnsi="Times New Roman" w:cs="Times New Roman"/>
          <w:sz w:val="24"/>
          <w:szCs w:val="24"/>
        </w:rPr>
        <w:t>n</w:t>
      </w:r>
      <w:r w:rsidR="00B30517" w:rsidRPr="009B3316">
        <w:rPr>
          <w:rFonts w:ascii="Times New Roman" w:hAnsi="Times New Roman" w:cs="Times New Roman"/>
          <w:sz w:val="24"/>
          <w:szCs w:val="24"/>
        </w:rPr>
        <w:t>ous avons utilisé  la gri</w:t>
      </w:r>
      <w:r w:rsidR="00A43250">
        <w:rPr>
          <w:rFonts w:ascii="Times New Roman" w:hAnsi="Times New Roman" w:cs="Times New Roman"/>
          <w:sz w:val="24"/>
          <w:szCs w:val="24"/>
        </w:rPr>
        <w:t>l</w:t>
      </w:r>
      <w:r w:rsidR="00E56BD7">
        <w:rPr>
          <w:rFonts w:ascii="Times New Roman" w:hAnsi="Times New Roman" w:cs="Times New Roman"/>
          <w:sz w:val="24"/>
          <w:szCs w:val="24"/>
        </w:rPr>
        <w:t xml:space="preserve">le d’analyse de CRAHAY DELHAXE </w:t>
      </w:r>
      <w:r w:rsidR="006F219A">
        <w:rPr>
          <w:rFonts w:ascii="Times New Roman" w:hAnsi="Times New Roman" w:cs="Times New Roman"/>
          <w:sz w:val="24"/>
          <w:szCs w:val="24"/>
        </w:rPr>
        <w:t>dont l</w:t>
      </w:r>
      <w:r w:rsidR="00A43250">
        <w:rPr>
          <w:rFonts w:ascii="Times New Roman" w:hAnsi="Times New Roman" w:cs="Times New Roman"/>
          <w:sz w:val="24"/>
          <w:szCs w:val="24"/>
        </w:rPr>
        <w:t xml:space="preserve">es </w:t>
      </w:r>
      <w:r w:rsidRPr="009B3316">
        <w:rPr>
          <w:rFonts w:ascii="Times New Roman" w:hAnsi="Times New Roman" w:cs="Times New Roman"/>
          <w:sz w:val="24"/>
          <w:szCs w:val="24"/>
        </w:rPr>
        <w:t>informations</w:t>
      </w:r>
      <w:r w:rsidR="00A43250">
        <w:rPr>
          <w:rFonts w:ascii="Times New Roman" w:hAnsi="Times New Roman" w:cs="Times New Roman"/>
          <w:sz w:val="24"/>
          <w:szCs w:val="24"/>
        </w:rPr>
        <w:t xml:space="preserve"> recueillies </w:t>
      </w:r>
      <w:r w:rsidRPr="009B3316">
        <w:rPr>
          <w:rFonts w:ascii="Times New Roman" w:hAnsi="Times New Roman" w:cs="Times New Roman"/>
          <w:sz w:val="24"/>
          <w:szCs w:val="24"/>
        </w:rPr>
        <w:t>sur le déroulement de la séance basée sur l’utilisation d’un dictionnaire en cours d’histoire</w:t>
      </w:r>
      <w:r w:rsidR="00F21E3C">
        <w:rPr>
          <w:rFonts w:ascii="Times New Roman" w:hAnsi="Times New Roman" w:cs="Times New Roman"/>
          <w:sz w:val="24"/>
          <w:szCs w:val="24"/>
        </w:rPr>
        <w:t xml:space="preserve"> peuvent être </w:t>
      </w:r>
      <w:r w:rsidR="00B95B81">
        <w:rPr>
          <w:rFonts w:ascii="Times New Roman" w:hAnsi="Times New Roman" w:cs="Times New Roman"/>
          <w:sz w:val="24"/>
          <w:szCs w:val="24"/>
        </w:rPr>
        <w:t xml:space="preserve">alors </w:t>
      </w:r>
      <w:r w:rsidR="00F21E3C">
        <w:rPr>
          <w:rFonts w:ascii="Times New Roman" w:hAnsi="Times New Roman" w:cs="Times New Roman"/>
          <w:sz w:val="24"/>
          <w:szCs w:val="24"/>
        </w:rPr>
        <w:t xml:space="preserve">présentées de la manière suivante : </w:t>
      </w:r>
    </w:p>
    <w:p w14:paraId="13C66562" w14:textId="77777777" w:rsidR="00B30517" w:rsidRDefault="00B30517" w:rsidP="00C07A65">
      <w:pPr>
        <w:spacing w:after="0" w:line="360" w:lineRule="auto"/>
        <w:jc w:val="both"/>
        <w:rPr>
          <w:rFonts w:ascii="Times New Roman" w:hAnsi="Times New Roman" w:cs="Times New Roman"/>
          <w:sz w:val="24"/>
          <w:szCs w:val="24"/>
        </w:rPr>
      </w:pPr>
    </w:p>
    <w:p w14:paraId="3D2C240A" w14:textId="77777777" w:rsidR="00B30517" w:rsidRDefault="00B30517" w:rsidP="00C07A65">
      <w:pPr>
        <w:spacing w:after="0" w:line="360" w:lineRule="auto"/>
        <w:jc w:val="both"/>
        <w:rPr>
          <w:rFonts w:ascii="Times New Roman" w:hAnsi="Times New Roman" w:cs="Times New Roman"/>
          <w:sz w:val="24"/>
          <w:szCs w:val="24"/>
        </w:rPr>
      </w:pPr>
    </w:p>
    <w:p w14:paraId="616F5964" w14:textId="77777777" w:rsidR="00B30517" w:rsidRDefault="00B30517" w:rsidP="00C07A65">
      <w:pPr>
        <w:spacing w:after="0" w:line="360" w:lineRule="auto"/>
        <w:jc w:val="both"/>
        <w:rPr>
          <w:rFonts w:ascii="Times New Roman" w:hAnsi="Times New Roman" w:cs="Times New Roman"/>
          <w:sz w:val="24"/>
          <w:szCs w:val="24"/>
        </w:rPr>
      </w:pPr>
    </w:p>
    <w:p w14:paraId="6BCDBE25" w14:textId="5413B9A9" w:rsidR="00E25898" w:rsidRPr="009B3316" w:rsidRDefault="00E62A6F"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br w:type="page"/>
      </w:r>
    </w:p>
    <w:p w14:paraId="4F047026" w14:textId="77777777" w:rsidR="00E62A6F" w:rsidRPr="009B3316" w:rsidRDefault="00E62A6F" w:rsidP="00C07A65">
      <w:pPr>
        <w:pStyle w:val="Lgende"/>
        <w:spacing w:after="0" w:line="360" w:lineRule="auto"/>
        <w:rPr>
          <w:rFonts w:ascii="Times New Roman" w:hAnsi="Times New Roman" w:cs="Times New Roman"/>
          <w:color w:val="auto"/>
          <w:sz w:val="24"/>
        </w:rPr>
      </w:pPr>
      <w:r w:rsidRPr="009B3316">
        <w:rPr>
          <w:rFonts w:ascii="Times New Roman" w:hAnsi="Times New Roman" w:cs="Times New Roman"/>
          <w:color w:val="auto"/>
          <w:sz w:val="24"/>
        </w:rPr>
        <w:lastRenderedPageBreak/>
        <w:t xml:space="preserve">Tableau 1 : Indice de participation </w:t>
      </w:r>
      <w:r w:rsidR="00B833FA" w:rsidRPr="009B3316">
        <w:rPr>
          <w:rFonts w:ascii="Times New Roman" w:hAnsi="Times New Roman" w:cs="Times New Roman"/>
          <w:color w:val="auto"/>
          <w:sz w:val="24"/>
        </w:rPr>
        <w:t xml:space="preserve">et de non-participation </w:t>
      </w:r>
      <w:r w:rsidRPr="009B3316">
        <w:rPr>
          <w:rFonts w:ascii="Times New Roman" w:hAnsi="Times New Roman" w:cs="Times New Roman"/>
          <w:color w:val="auto"/>
          <w:sz w:val="24"/>
        </w:rPr>
        <w:t>des élèves suivant la grille de CRAHAY DELHAXE</w:t>
      </w:r>
    </w:p>
    <w:tbl>
      <w:tblPr>
        <w:tblStyle w:val="Grilledutableau1"/>
        <w:tblW w:w="10235" w:type="dxa"/>
        <w:tblInd w:w="-459" w:type="dxa"/>
        <w:tblLook w:val="04A0" w:firstRow="1" w:lastRow="0" w:firstColumn="1" w:lastColumn="0" w:noHBand="0" w:noVBand="1"/>
      </w:tblPr>
      <w:tblGrid>
        <w:gridCol w:w="1378"/>
        <w:gridCol w:w="3045"/>
        <w:gridCol w:w="5812"/>
      </w:tblGrid>
      <w:tr w:rsidR="009B3316" w:rsidRPr="009B3316" w14:paraId="65F64B34" w14:textId="77777777" w:rsidTr="008E3A3C">
        <w:tc>
          <w:tcPr>
            <w:tcW w:w="1378" w:type="dxa"/>
          </w:tcPr>
          <w:p w14:paraId="0119A60C" w14:textId="77777777" w:rsidR="0096049D" w:rsidRDefault="0096049D" w:rsidP="0096049D">
            <w:pPr>
              <w:spacing w:line="360" w:lineRule="auto"/>
              <w:jc w:val="center"/>
              <w:rPr>
                <w:rFonts w:ascii="Times New Roman" w:hAnsi="Times New Roman" w:cs="Times New Roman"/>
                <w:b/>
              </w:rPr>
            </w:pPr>
          </w:p>
          <w:p w14:paraId="784F526B" w14:textId="338E9C94" w:rsidR="00E62A6F" w:rsidRPr="009B3316" w:rsidRDefault="00E62A6F" w:rsidP="0096049D">
            <w:pPr>
              <w:spacing w:line="360" w:lineRule="auto"/>
              <w:jc w:val="center"/>
              <w:rPr>
                <w:rFonts w:ascii="Times New Roman" w:hAnsi="Times New Roman" w:cs="Times New Roman"/>
                <w:b/>
              </w:rPr>
            </w:pPr>
            <w:r w:rsidRPr="009B3316">
              <w:rPr>
                <w:rFonts w:ascii="Times New Roman" w:hAnsi="Times New Roman" w:cs="Times New Roman"/>
                <w:b/>
              </w:rPr>
              <w:t>Indice</w:t>
            </w:r>
          </w:p>
        </w:tc>
        <w:tc>
          <w:tcPr>
            <w:tcW w:w="3045" w:type="dxa"/>
          </w:tcPr>
          <w:p w14:paraId="1619D34D" w14:textId="77777777" w:rsidR="00E62A6F" w:rsidRPr="009B3316" w:rsidRDefault="00E62A6F" w:rsidP="0096049D">
            <w:pPr>
              <w:spacing w:line="360" w:lineRule="auto"/>
              <w:jc w:val="center"/>
              <w:rPr>
                <w:rFonts w:ascii="Times New Roman" w:hAnsi="Times New Roman" w:cs="Times New Roman"/>
                <w:b/>
              </w:rPr>
            </w:pPr>
            <w:r w:rsidRPr="009B3316">
              <w:rPr>
                <w:rFonts w:ascii="Times New Roman" w:hAnsi="Times New Roman" w:cs="Times New Roman"/>
                <w:b/>
              </w:rPr>
              <w:t>Comportement de l’élève suivant la grille de Crahay Delhaxe</w:t>
            </w:r>
          </w:p>
        </w:tc>
        <w:tc>
          <w:tcPr>
            <w:tcW w:w="5812" w:type="dxa"/>
          </w:tcPr>
          <w:p w14:paraId="4C5007FD" w14:textId="77777777" w:rsidR="00855586" w:rsidRDefault="00855586" w:rsidP="0001238C">
            <w:pPr>
              <w:spacing w:line="360" w:lineRule="auto"/>
              <w:jc w:val="center"/>
              <w:rPr>
                <w:rFonts w:ascii="Times New Roman" w:hAnsi="Times New Roman" w:cs="Times New Roman"/>
                <w:b/>
              </w:rPr>
            </w:pPr>
          </w:p>
          <w:p w14:paraId="77CBF155" w14:textId="6F6E7A63" w:rsidR="00E62A6F" w:rsidRPr="009B3316" w:rsidRDefault="00E62A6F" w:rsidP="0001238C">
            <w:pPr>
              <w:spacing w:line="360" w:lineRule="auto"/>
              <w:jc w:val="center"/>
              <w:rPr>
                <w:rFonts w:ascii="Times New Roman" w:hAnsi="Times New Roman" w:cs="Times New Roman"/>
                <w:b/>
              </w:rPr>
            </w:pPr>
            <w:r w:rsidRPr="009B3316">
              <w:rPr>
                <w:rFonts w:ascii="Times New Roman" w:hAnsi="Times New Roman" w:cs="Times New Roman"/>
                <w:b/>
              </w:rPr>
              <w:t>Observation de deux classes de terminales du lycée</w:t>
            </w:r>
          </w:p>
        </w:tc>
      </w:tr>
      <w:tr w:rsidR="009B3316" w:rsidRPr="009B3316" w14:paraId="3EEDFD28" w14:textId="77777777" w:rsidTr="008E3A3C">
        <w:trPr>
          <w:trHeight w:val="1485"/>
        </w:trPr>
        <w:tc>
          <w:tcPr>
            <w:tcW w:w="1378" w:type="dxa"/>
            <w:vMerge w:val="restart"/>
          </w:tcPr>
          <w:p w14:paraId="34AFF783" w14:textId="77777777" w:rsidR="00E62A6F" w:rsidRPr="009B3316" w:rsidRDefault="00E62A6F" w:rsidP="00C07A65">
            <w:pPr>
              <w:spacing w:line="360" w:lineRule="auto"/>
              <w:rPr>
                <w:rFonts w:ascii="Times New Roman" w:hAnsi="Times New Roman" w:cs="Times New Roman"/>
              </w:rPr>
            </w:pPr>
            <w:r w:rsidRPr="009B3316">
              <w:rPr>
                <w:rFonts w:ascii="Times New Roman" w:hAnsi="Times New Roman" w:cs="Times New Roman"/>
                <w:b/>
                <w:bCs/>
                <w:i/>
                <w:iCs/>
              </w:rPr>
              <w:t>Indice de participation</w:t>
            </w:r>
          </w:p>
        </w:tc>
        <w:tc>
          <w:tcPr>
            <w:tcW w:w="3045" w:type="dxa"/>
          </w:tcPr>
          <w:p w14:paraId="5DB72C76" w14:textId="77777777" w:rsidR="00E62A6F" w:rsidRPr="009B3316" w:rsidRDefault="00E62A6F" w:rsidP="00C07A65">
            <w:pPr>
              <w:spacing w:line="360" w:lineRule="auto"/>
              <w:rPr>
                <w:rFonts w:ascii="Times New Roman" w:hAnsi="Times New Roman" w:cs="Times New Roman"/>
              </w:rPr>
            </w:pPr>
            <w:r w:rsidRPr="009B3316">
              <w:rPr>
                <w:rFonts w:ascii="Times New Roman" w:hAnsi="Times New Roman" w:cs="Times New Roman"/>
                <w:b/>
                <w:bCs/>
              </w:rPr>
              <w:t>I-Attention à la leçon</w:t>
            </w:r>
            <w:r w:rsidRPr="009B3316">
              <w:rPr>
                <w:rFonts w:ascii="Times New Roman" w:hAnsi="Times New Roman" w:cs="Times New Roman"/>
              </w:rPr>
              <w:br/>
              <w:t>1) Regarde, écoute passivement le maître/ guide</w:t>
            </w:r>
            <w:r w:rsidRPr="009B3316">
              <w:rPr>
                <w:rFonts w:ascii="Times New Roman" w:hAnsi="Times New Roman" w:cs="Times New Roman"/>
              </w:rPr>
              <w:br/>
              <w:t>2) Regarde ce qui est au tableau</w:t>
            </w:r>
            <w:r w:rsidRPr="009B3316">
              <w:rPr>
                <w:rFonts w:ascii="Times New Roman" w:hAnsi="Times New Roman" w:cs="Times New Roman"/>
              </w:rPr>
              <w:br/>
              <w:t>3) Regarde, écoute un élève sollicité</w:t>
            </w:r>
          </w:p>
          <w:p w14:paraId="57319CD5" w14:textId="77777777" w:rsidR="00E62A6F" w:rsidRPr="009B3316" w:rsidRDefault="00E62A6F" w:rsidP="00C07A65">
            <w:pPr>
              <w:spacing w:line="360" w:lineRule="auto"/>
              <w:rPr>
                <w:rFonts w:ascii="Times New Roman" w:hAnsi="Times New Roman" w:cs="Times New Roman"/>
              </w:rPr>
            </w:pPr>
          </w:p>
        </w:tc>
        <w:tc>
          <w:tcPr>
            <w:tcW w:w="5812" w:type="dxa"/>
          </w:tcPr>
          <w:p w14:paraId="255A7BC9" w14:textId="77B79D5E" w:rsidR="00E62A6F" w:rsidRPr="009B3316" w:rsidRDefault="00E62A6F" w:rsidP="00CE6F0D">
            <w:pPr>
              <w:spacing w:line="360" w:lineRule="auto"/>
              <w:jc w:val="both"/>
              <w:rPr>
                <w:rFonts w:ascii="Times New Roman" w:hAnsi="Times New Roman" w:cs="Times New Roman"/>
                <w:u w:val="single"/>
              </w:rPr>
            </w:pPr>
          </w:p>
          <w:p w14:paraId="1B4B90C9" w14:textId="77777777" w:rsidR="00E62A6F" w:rsidRPr="009B3316" w:rsidRDefault="00E62A6F" w:rsidP="00CE6F0D">
            <w:pPr>
              <w:spacing w:line="360" w:lineRule="auto"/>
              <w:jc w:val="both"/>
              <w:rPr>
                <w:rFonts w:ascii="Times New Roman" w:hAnsi="Times New Roman" w:cs="Times New Roman"/>
              </w:rPr>
            </w:pPr>
          </w:p>
          <w:p w14:paraId="3CFE1C6D" w14:textId="77777777" w:rsidR="00E62A6F" w:rsidRPr="009B3316" w:rsidRDefault="00E62A6F" w:rsidP="00CE6F0D">
            <w:pPr>
              <w:numPr>
                <w:ilvl w:val="0"/>
                <w:numId w:val="16"/>
              </w:numPr>
              <w:spacing w:line="360" w:lineRule="auto"/>
              <w:ind w:left="0"/>
              <w:contextualSpacing/>
              <w:jc w:val="both"/>
              <w:rPr>
                <w:rFonts w:ascii="Times New Roman" w:hAnsi="Times New Roman" w:cs="Times New Roman"/>
              </w:rPr>
            </w:pPr>
            <w:r w:rsidRPr="009B3316">
              <w:rPr>
                <w:rFonts w:ascii="Times New Roman" w:hAnsi="Times New Roman" w:cs="Times New Roman"/>
              </w:rPr>
              <w:t xml:space="preserve">Tous les élèves sont intéressés, ceux qui ont une aisance à manipuler les outils informatiques se mettent directement au travail </w:t>
            </w:r>
          </w:p>
          <w:p w14:paraId="2C4EE472" w14:textId="77777777" w:rsidR="00E62A6F" w:rsidRPr="009B3316" w:rsidRDefault="00E62A6F" w:rsidP="00CE6F0D">
            <w:pPr>
              <w:spacing w:line="360" w:lineRule="auto"/>
              <w:jc w:val="both"/>
              <w:rPr>
                <w:rFonts w:ascii="Times New Roman" w:hAnsi="Times New Roman" w:cs="Times New Roman"/>
              </w:rPr>
            </w:pPr>
          </w:p>
          <w:p w14:paraId="699EBFA8" w14:textId="77777777" w:rsidR="00E62A6F" w:rsidRPr="009B3316" w:rsidRDefault="00E62A6F" w:rsidP="00CE6F0D">
            <w:pPr>
              <w:numPr>
                <w:ilvl w:val="0"/>
                <w:numId w:val="16"/>
              </w:numPr>
              <w:spacing w:line="360" w:lineRule="auto"/>
              <w:ind w:left="0"/>
              <w:contextualSpacing/>
              <w:jc w:val="both"/>
              <w:rPr>
                <w:rFonts w:ascii="Times New Roman" w:hAnsi="Times New Roman" w:cs="Times New Roman"/>
              </w:rPr>
            </w:pPr>
            <w:r w:rsidRPr="009B3316">
              <w:rPr>
                <w:rFonts w:ascii="Times New Roman" w:hAnsi="Times New Roman" w:cs="Times New Roman"/>
              </w:rPr>
              <w:t xml:space="preserve">Certains élèves qui ont des problèmes de manipulations sollicitent l’assistance de l’informaticien et de l’enseignant. </w:t>
            </w:r>
          </w:p>
          <w:p w14:paraId="0A2B6C7F" w14:textId="77777777" w:rsidR="00E62A6F" w:rsidRPr="009B3316" w:rsidRDefault="00E62A6F" w:rsidP="00CE6F0D">
            <w:pPr>
              <w:spacing w:line="360" w:lineRule="auto"/>
              <w:jc w:val="both"/>
              <w:rPr>
                <w:rFonts w:ascii="Times New Roman" w:hAnsi="Times New Roman" w:cs="Times New Roman"/>
              </w:rPr>
            </w:pPr>
          </w:p>
        </w:tc>
      </w:tr>
      <w:tr w:rsidR="009B3316" w:rsidRPr="009B3316" w14:paraId="7ED05201" w14:textId="77777777" w:rsidTr="008E3A3C">
        <w:trPr>
          <w:trHeight w:val="735"/>
        </w:trPr>
        <w:tc>
          <w:tcPr>
            <w:tcW w:w="1378" w:type="dxa"/>
            <w:vMerge/>
          </w:tcPr>
          <w:p w14:paraId="4B15CA23" w14:textId="77777777" w:rsidR="00E62A6F" w:rsidRPr="009B3316" w:rsidRDefault="00E62A6F" w:rsidP="00C07A65">
            <w:pPr>
              <w:spacing w:line="360" w:lineRule="auto"/>
              <w:rPr>
                <w:rFonts w:ascii="Times New Roman" w:hAnsi="Times New Roman" w:cs="Times New Roman"/>
                <w:b/>
                <w:bCs/>
                <w:i/>
                <w:iCs/>
              </w:rPr>
            </w:pPr>
          </w:p>
        </w:tc>
        <w:tc>
          <w:tcPr>
            <w:tcW w:w="3045" w:type="dxa"/>
            <w:vMerge w:val="restart"/>
          </w:tcPr>
          <w:p w14:paraId="1DF87C0E" w14:textId="77777777" w:rsidR="00E62A6F" w:rsidRPr="009B3316" w:rsidRDefault="00E62A6F" w:rsidP="00C07A65">
            <w:pPr>
              <w:spacing w:line="360" w:lineRule="auto"/>
              <w:rPr>
                <w:rFonts w:ascii="Times New Roman" w:hAnsi="Times New Roman" w:cs="Times New Roman"/>
              </w:rPr>
            </w:pPr>
            <w:r w:rsidRPr="009B3316">
              <w:rPr>
                <w:rFonts w:ascii="Times New Roman" w:hAnsi="Times New Roman" w:cs="Times New Roman"/>
                <w:b/>
                <w:bCs/>
              </w:rPr>
              <w:t>II- Réaction</w:t>
            </w:r>
            <w:r w:rsidRPr="009B3316">
              <w:rPr>
                <w:rFonts w:ascii="Times New Roman" w:hAnsi="Times New Roman" w:cs="Times New Roman"/>
              </w:rPr>
              <w:br/>
              <w:t>1) Solliciter une prise de parole</w:t>
            </w:r>
            <w:r w:rsidRPr="009B3316">
              <w:rPr>
                <w:rFonts w:ascii="Times New Roman" w:hAnsi="Times New Roman" w:cs="Times New Roman"/>
              </w:rPr>
              <w:br/>
              <w:t>2) Réaction gestuelle, verbale aux commentaires du maître</w:t>
            </w:r>
            <w:r w:rsidRPr="009B3316">
              <w:rPr>
                <w:rFonts w:ascii="Times New Roman" w:hAnsi="Times New Roman" w:cs="Times New Roman"/>
              </w:rPr>
              <w:br/>
              <w:t>3) Réponse après sollicitation à une question</w:t>
            </w:r>
            <w:r w:rsidRPr="009B3316">
              <w:rPr>
                <w:rFonts w:ascii="Times New Roman" w:hAnsi="Times New Roman" w:cs="Times New Roman"/>
              </w:rPr>
              <w:br/>
              <w:t>4) Commentaire de l’élève</w:t>
            </w:r>
            <w:r w:rsidRPr="009B3316">
              <w:rPr>
                <w:rFonts w:ascii="Times New Roman" w:hAnsi="Times New Roman" w:cs="Times New Roman"/>
              </w:rPr>
              <w:br/>
              <w:t>5) Tâche écrite sollicitée par le maître (prendre note, copie ce qui est au tableau)</w:t>
            </w:r>
          </w:p>
        </w:tc>
        <w:tc>
          <w:tcPr>
            <w:tcW w:w="5812" w:type="dxa"/>
          </w:tcPr>
          <w:p w14:paraId="60BBE8AB" w14:textId="77777777" w:rsidR="00E62A6F" w:rsidRPr="009B3316" w:rsidRDefault="00E62A6F" w:rsidP="00CE6F0D">
            <w:pPr>
              <w:spacing w:line="360" w:lineRule="auto"/>
              <w:jc w:val="both"/>
              <w:rPr>
                <w:rFonts w:ascii="Times New Roman" w:hAnsi="Times New Roman" w:cs="Times New Roman"/>
                <w:u w:val="single"/>
              </w:rPr>
            </w:pPr>
            <w:r w:rsidRPr="009B3316">
              <w:rPr>
                <w:rFonts w:ascii="Times New Roman" w:hAnsi="Times New Roman" w:cs="Times New Roman"/>
                <w:u w:val="single"/>
              </w:rPr>
              <w:t>Solliciter une prise de parole :</w:t>
            </w:r>
          </w:p>
          <w:p w14:paraId="23D9E22E" w14:textId="77777777" w:rsidR="00E62A6F" w:rsidRPr="009B3316" w:rsidRDefault="00E62A6F" w:rsidP="00CE6F0D">
            <w:pPr>
              <w:spacing w:line="360" w:lineRule="auto"/>
              <w:jc w:val="both"/>
              <w:rPr>
                <w:rFonts w:ascii="Times New Roman" w:hAnsi="Times New Roman" w:cs="Times New Roman"/>
              </w:rPr>
            </w:pPr>
            <w:r w:rsidRPr="009B3316">
              <w:rPr>
                <w:rFonts w:ascii="Times New Roman" w:hAnsi="Times New Roman" w:cs="Times New Roman"/>
              </w:rPr>
              <w:t>Beaucoup d’élèves ont posé des questions à partir de la découverte des photos des personnages historiques et de leur biographie</w:t>
            </w:r>
          </w:p>
          <w:p w14:paraId="78C6D46D" w14:textId="77777777" w:rsidR="00E62A6F" w:rsidRPr="009B3316" w:rsidRDefault="00E62A6F" w:rsidP="00CE6F0D">
            <w:pPr>
              <w:spacing w:line="360" w:lineRule="auto"/>
              <w:jc w:val="both"/>
              <w:rPr>
                <w:rFonts w:ascii="Times New Roman" w:hAnsi="Times New Roman" w:cs="Times New Roman"/>
              </w:rPr>
            </w:pPr>
          </w:p>
        </w:tc>
      </w:tr>
      <w:tr w:rsidR="009B3316" w:rsidRPr="009B3316" w14:paraId="10FE62A1" w14:textId="77777777" w:rsidTr="008E3A3C">
        <w:trPr>
          <w:trHeight w:val="2180"/>
        </w:trPr>
        <w:tc>
          <w:tcPr>
            <w:tcW w:w="1378" w:type="dxa"/>
            <w:vMerge/>
          </w:tcPr>
          <w:p w14:paraId="18E6ECAC" w14:textId="77777777" w:rsidR="00E62A6F" w:rsidRPr="009B3316" w:rsidRDefault="00E62A6F" w:rsidP="00C07A65">
            <w:pPr>
              <w:spacing w:line="360" w:lineRule="auto"/>
              <w:rPr>
                <w:rFonts w:ascii="Times New Roman" w:hAnsi="Times New Roman" w:cs="Times New Roman"/>
                <w:b/>
                <w:bCs/>
                <w:i/>
                <w:iCs/>
              </w:rPr>
            </w:pPr>
          </w:p>
        </w:tc>
        <w:tc>
          <w:tcPr>
            <w:tcW w:w="3045" w:type="dxa"/>
            <w:vMerge/>
          </w:tcPr>
          <w:p w14:paraId="6E124325" w14:textId="77777777" w:rsidR="00E62A6F" w:rsidRPr="009B3316" w:rsidRDefault="00E62A6F" w:rsidP="00C07A65">
            <w:pPr>
              <w:spacing w:line="360" w:lineRule="auto"/>
              <w:rPr>
                <w:rFonts w:ascii="Times New Roman" w:hAnsi="Times New Roman" w:cs="Times New Roman"/>
                <w:b/>
                <w:bCs/>
              </w:rPr>
            </w:pPr>
          </w:p>
        </w:tc>
        <w:tc>
          <w:tcPr>
            <w:tcW w:w="5812" w:type="dxa"/>
          </w:tcPr>
          <w:p w14:paraId="4DA6D947" w14:textId="77777777" w:rsidR="00E62A6F" w:rsidRPr="009B3316" w:rsidRDefault="00E62A6F" w:rsidP="00CE6F0D">
            <w:pPr>
              <w:spacing w:line="360" w:lineRule="auto"/>
              <w:jc w:val="both"/>
              <w:rPr>
                <w:rFonts w:ascii="Times New Roman" w:hAnsi="Times New Roman" w:cs="Times New Roman"/>
                <w:u w:val="single"/>
              </w:rPr>
            </w:pPr>
            <w:r w:rsidRPr="009B3316">
              <w:rPr>
                <w:rFonts w:ascii="Times New Roman" w:hAnsi="Times New Roman" w:cs="Times New Roman"/>
                <w:u w:val="single"/>
              </w:rPr>
              <w:t xml:space="preserve">Réaction gestuelle, verbale aux commentaires de l’enseignant : </w:t>
            </w:r>
          </w:p>
          <w:p w14:paraId="14EA55EF" w14:textId="401FF139" w:rsidR="00E62A6F" w:rsidRPr="009B3316" w:rsidRDefault="00D843D8" w:rsidP="00CE6F0D">
            <w:pPr>
              <w:numPr>
                <w:ilvl w:val="0"/>
                <w:numId w:val="18"/>
              </w:numPr>
              <w:spacing w:line="360" w:lineRule="auto"/>
              <w:ind w:left="0"/>
              <w:contextualSpacing/>
              <w:jc w:val="both"/>
              <w:rPr>
                <w:rFonts w:ascii="Times New Roman" w:hAnsi="Times New Roman" w:cs="Times New Roman"/>
              </w:rPr>
            </w:pPr>
            <w:r>
              <w:rPr>
                <w:rFonts w:ascii="Times New Roman" w:hAnsi="Times New Roman" w:cs="Times New Roman"/>
              </w:rPr>
              <w:t>c</w:t>
            </w:r>
            <w:r w:rsidR="00E62A6F" w:rsidRPr="009B3316">
              <w:rPr>
                <w:rFonts w:ascii="Times New Roman" w:hAnsi="Times New Roman" w:cs="Times New Roman"/>
              </w:rPr>
              <w:t xml:space="preserve">ertains élèves ont levé les mains et  étaient enthousiastes </w:t>
            </w:r>
            <w:r w:rsidR="004B0B27">
              <w:rPr>
                <w:rFonts w:ascii="Times New Roman" w:hAnsi="Times New Roman" w:cs="Times New Roman"/>
              </w:rPr>
              <w:t xml:space="preserve">à </w:t>
            </w:r>
            <w:r w:rsidR="00E62A6F" w:rsidRPr="009B3316">
              <w:rPr>
                <w:rFonts w:ascii="Times New Roman" w:hAnsi="Times New Roman" w:cs="Times New Roman"/>
              </w:rPr>
              <w:t>montrer à leurs camarades et aux enseignants leurs découvertes.</w:t>
            </w:r>
          </w:p>
          <w:p w14:paraId="7CEF5CD4" w14:textId="77777777" w:rsidR="00E62A6F" w:rsidRPr="009B3316" w:rsidRDefault="00E62A6F" w:rsidP="00CE6F0D">
            <w:pPr>
              <w:spacing w:line="360" w:lineRule="auto"/>
              <w:jc w:val="both"/>
              <w:rPr>
                <w:rFonts w:ascii="Times New Roman" w:hAnsi="Times New Roman" w:cs="Times New Roman"/>
              </w:rPr>
            </w:pPr>
          </w:p>
          <w:p w14:paraId="05C93B43" w14:textId="77777777" w:rsidR="00E62A6F" w:rsidRPr="009B3316" w:rsidRDefault="00E62A6F" w:rsidP="00CE6F0D">
            <w:pPr>
              <w:numPr>
                <w:ilvl w:val="0"/>
                <w:numId w:val="18"/>
              </w:numPr>
              <w:spacing w:line="360" w:lineRule="auto"/>
              <w:ind w:left="0"/>
              <w:contextualSpacing/>
              <w:jc w:val="both"/>
              <w:rPr>
                <w:rFonts w:ascii="Times New Roman" w:hAnsi="Times New Roman" w:cs="Times New Roman"/>
              </w:rPr>
            </w:pPr>
            <w:r w:rsidRPr="009B3316">
              <w:rPr>
                <w:rFonts w:ascii="Times New Roman" w:hAnsi="Times New Roman" w:cs="Times New Roman"/>
              </w:rPr>
              <w:t>Certains élèves ont fait des confrontations par rapport aux commentaires de l’enseignant grâce à ce qu’ils découvrent.</w:t>
            </w:r>
          </w:p>
          <w:p w14:paraId="13F331C4" w14:textId="77777777" w:rsidR="00E62A6F" w:rsidRPr="009B3316" w:rsidRDefault="00E62A6F" w:rsidP="00CE6F0D">
            <w:pPr>
              <w:spacing w:line="360" w:lineRule="auto"/>
              <w:jc w:val="both"/>
              <w:rPr>
                <w:rFonts w:ascii="Times New Roman" w:hAnsi="Times New Roman" w:cs="Times New Roman"/>
              </w:rPr>
            </w:pPr>
          </w:p>
          <w:p w14:paraId="73C8D70F" w14:textId="5072194C" w:rsidR="00E62A6F" w:rsidRPr="009B3316" w:rsidRDefault="00E62A6F" w:rsidP="00CE6F0D">
            <w:pPr>
              <w:numPr>
                <w:ilvl w:val="0"/>
                <w:numId w:val="18"/>
              </w:numPr>
              <w:spacing w:line="360" w:lineRule="auto"/>
              <w:ind w:left="0"/>
              <w:contextualSpacing/>
              <w:jc w:val="both"/>
              <w:rPr>
                <w:rFonts w:ascii="Times New Roman" w:hAnsi="Times New Roman" w:cs="Times New Roman"/>
              </w:rPr>
            </w:pPr>
            <w:r w:rsidRPr="009B3316">
              <w:rPr>
                <w:rFonts w:ascii="Times New Roman" w:hAnsi="Times New Roman" w:cs="Times New Roman"/>
              </w:rPr>
              <w:t xml:space="preserve">Les élèves participent activement à la tâche écrite sollicitée par l’enseignant : description des personnages historiques ayant marqués </w:t>
            </w:r>
            <w:r w:rsidR="00302112">
              <w:rPr>
                <w:rFonts w:ascii="Times New Roman" w:hAnsi="Times New Roman" w:cs="Times New Roman"/>
              </w:rPr>
              <w:t>la Guerre F</w:t>
            </w:r>
            <w:r w:rsidRPr="009B3316">
              <w:rPr>
                <w:rFonts w:ascii="Times New Roman" w:hAnsi="Times New Roman" w:cs="Times New Roman"/>
              </w:rPr>
              <w:t>roide.</w:t>
            </w:r>
          </w:p>
          <w:p w14:paraId="7AEF56C1" w14:textId="77777777" w:rsidR="00E62A6F" w:rsidRPr="009B3316" w:rsidRDefault="00E62A6F" w:rsidP="00CE6F0D">
            <w:pPr>
              <w:spacing w:line="360" w:lineRule="auto"/>
              <w:jc w:val="both"/>
              <w:rPr>
                <w:rFonts w:ascii="Times New Roman" w:hAnsi="Times New Roman" w:cs="Times New Roman"/>
              </w:rPr>
            </w:pPr>
          </w:p>
          <w:p w14:paraId="4AE01124" w14:textId="77777777" w:rsidR="00E62A6F" w:rsidRPr="009B3316" w:rsidRDefault="00E62A6F" w:rsidP="00CE6F0D">
            <w:pPr>
              <w:spacing w:line="360" w:lineRule="auto"/>
              <w:jc w:val="both"/>
              <w:rPr>
                <w:rFonts w:ascii="Times New Roman" w:hAnsi="Times New Roman" w:cs="Times New Roman"/>
                <w:u w:val="single"/>
              </w:rPr>
            </w:pPr>
          </w:p>
        </w:tc>
      </w:tr>
      <w:tr w:rsidR="009B3316" w:rsidRPr="009B3316" w14:paraId="0DE113BD" w14:textId="77777777" w:rsidTr="008E3A3C">
        <w:trPr>
          <w:trHeight w:val="3542"/>
        </w:trPr>
        <w:tc>
          <w:tcPr>
            <w:tcW w:w="1378" w:type="dxa"/>
            <w:vMerge/>
          </w:tcPr>
          <w:p w14:paraId="0A1A7815" w14:textId="77777777" w:rsidR="00E62A6F" w:rsidRPr="009B3316" w:rsidRDefault="00E62A6F" w:rsidP="00C07A65">
            <w:pPr>
              <w:spacing w:line="360" w:lineRule="auto"/>
              <w:rPr>
                <w:rFonts w:ascii="Times New Roman" w:hAnsi="Times New Roman" w:cs="Times New Roman"/>
                <w:b/>
                <w:bCs/>
                <w:i/>
                <w:iCs/>
              </w:rPr>
            </w:pPr>
          </w:p>
        </w:tc>
        <w:tc>
          <w:tcPr>
            <w:tcW w:w="3045" w:type="dxa"/>
          </w:tcPr>
          <w:p w14:paraId="347D7CF2" w14:textId="77777777" w:rsidR="00E62A6F" w:rsidRPr="009B3316" w:rsidRDefault="00E62A6F" w:rsidP="00C07A65">
            <w:pPr>
              <w:spacing w:line="360" w:lineRule="auto"/>
              <w:rPr>
                <w:rFonts w:ascii="Times New Roman" w:hAnsi="Times New Roman" w:cs="Times New Roman"/>
              </w:rPr>
            </w:pPr>
            <w:r w:rsidRPr="009B3316">
              <w:rPr>
                <w:rFonts w:ascii="Times New Roman" w:hAnsi="Times New Roman" w:cs="Times New Roman"/>
                <w:b/>
                <w:bCs/>
              </w:rPr>
              <w:t>III-Action</w:t>
            </w:r>
            <w:r w:rsidRPr="009B3316">
              <w:rPr>
                <w:rFonts w:ascii="Times New Roman" w:hAnsi="Times New Roman" w:cs="Times New Roman"/>
              </w:rPr>
              <w:br/>
              <w:t>1) Prise de note spontanée</w:t>
            </w:r>
            <w:r w:rsidRPr="009B3316">
              <w:rPr>
                <w:rFonts w:ascii="Times New Roman" w:hAnsi="Times New Roman" w:cs="Times New Roman"/>
              </w:rPr>
              <w:br/>
              <w:t>2) Pose des questions d’organisation</w:t>
            </w:r>
            <w:r w:rsidRPr="009B3316">
              <w:rPr>
                <w:rFonts w:ascii="Times New Roman" w:hAnsi="Times New Roman" w:cs="Times New Roman"/>
              </w:rPr>
              <w:br/>
              <w:t>3) Pose des questions de contenus</w:t>
            </w:r>
            <w:r w:rsidRPr="009B3316">
              <w:rPr>
                <w:rFonts w:ascii="Times New Roman" w:hAnsi="Times New Roman" w:cs="Times New Roman"/>
              </w:rPr>
              <w:br/>
              <w:t>4) Développement du contenu</w:t>
            </w:r>
            <w:r w:rsidRPr="009B3316">
              <w:rPr>
                <w:rFonts w:ascii="Times New Roman" w:hAnsi="Times New Roman" w:cs="Times New Roman"/>
              </w:rPr>
              <w:br/>
              <w:t>5) Actions gestuelles (lit ce qui est dans le cahier, le livre)</w:t>
            </w:r>
            <w:r w:rsidRPr="009B3316">
              <w:rPr>
                <w:rFonts w:ascii="Times New Roman" w:hAnsi="Times New Roman" w:cs="Times New Roman"/>
              </w:rPr>
              <w:br/>
              <w:t>6) Réponses spontanées à une question</w:t>
            </w:r>
          </w:p>
          <w:p w14:paraId="4D2F160C" w14:textId="77777777" w:rsidR="00E62A6F" w:rsidRPr="009B3316" w:rsidRDefault="00E62A6F" w:rsidP="00C07A65">
            <w:pPr>
              <w:spacing w:line="360" w:lineRule="auto"/>
              <w:rPr>
                <w:rFonts w:ascii="Times New Roman" w:hAnsi="Times New Roman" w:cs="Times New Roman"/>
                <w:b/>
                <w:bCs/>
              </w:rPr>
            </w:pPr>
          </w:p>
        </w:tc>
        <w:tc>
          <w:tcPr>
            <w:tcW w:w="5812" w:type="dxa"/>
          </w:tcPr>
          <w:p w14:paraId="226DA4CD" w14:textId="77777777" w:rsidR="00E62A6F" w:rsidRPr="009B3316" w:rsidRDefault="00E62A6F" w:rsidP="00CE6F0D">
            <w:pPr>
              <w:spacing w:line="360" w:lineRule="auto"/>
              <w:jc w:val="both"/>
              <w:rPr>
                <w:rFonts w:ascii="Times New Roman" w:hAnsi="Times New Roman" w:cs="Times New Roman"/>
                <w:u w:val="single"/>
              </w:rPr>
            </w:pPr>
            <w:r w:rsidRPr="009B3316">
              <w:rPr>
                <w:rFonts w:ascii="Times New Roman" w:hAnsi="Times New Roman" w:cs="Times New Roman"/>
                <w:u w:val="single"/>
              </w:rPr>
              <w:t>Prise de note spontanée</w:t>
            </w:r>
          </w:p>
          <w:p w14:paraId="6358092A" w14:textId="77777777" w:rsidR="00E62A6F" w:rsidRPr="009B3316" w:rsidRDefault="0032613B" w:rsidP="00CE6F0D">
            <w:pPr>
              <w:numPr>
                <w:ilvl w:val="0"/>
                <w:numId w:val="17"/>
              </w:numPr>
              <w:spacing w:line="360" w:lineRule="auto"/>
              <w:ind w:left="0"/>
              <w:jc w:val="both"/>
              <w:rPr>
                <w:rFonts w:ascii="Times New Roman" w:hAnsi="Times New Roman" w:cs="Times New Roman"/>
              </w:rPr>
            </w:pPr>
            <w:r w:rsidRPr="009B3316">
              <w:rPr>
                <w:rFonts w:ascii="Times New Roman" w:hAnsi="Times New Roman" w:cs="Times New Roman"/>
              </w:rPr>
              <w:t>Les élèves n’at</w:t>
            </w:r>
            <w:r w:rsidR="00E62A6F" w:rsidRPr="009B3316">
              <w:rPr>
                <w:rFonts w:ascii="Times New Roman" w:hAnsi="Times New Roman" w:cs="Times New Roman"/>
              </w:rPr>
              <w:t>tendent même pas les consignes de l’enseignant mais se précipitent à prendre des notes.</w:t>
            </w:r>
          </w:p>
          <w:p w14:paraId="43646F0B" w14:textId="77777777" w:rsidR="00E62A6F" w:rsidRPr="009B3316" w:rsidRDefault="00E62A6F" w:rsidP="00CE6F0D">
            <w:pPr>
              <w:spacing w:line="360" w:lineRule="auto"/>
              <w:jc w:val="both"/>
              <w:rPr>
                <w:rFonts w:ascii="Times New Roman" w:hAnsi="Times New Roman" w:cs="Times New Roman"/>
              </w:rPr>
            </w:pPr>
          </w:p>
          <w:p w14:paraId="7F04CA37" w14:textId="77777777" w:rsidR="00E62A6F" w:rsidRPr="009B3316" w:rsidRDefault="00E62A6F" w:rsidP="00CE6F0D">
            <w:pPr>
              <w:spacing w:line="360" w:lineRule="auto"/>
              <w:jc w:val="both"/>
              <w:rPr>
                <w:rFonts w:ascii="Times New Roman" w:hAnsi="Times New Roman" w:cs="Times New Roman"/>
                <w:u w:val="single"/>
              </w:rPr>
            </w:pPr>
            <w:r w:rsidRPr="009B3316">
              <w:rPr>
                <w:rFonts w:ascii="Times New Roman" w:hAnsi="Times New Roman" w:cs="Times New Roman"/>
                <w:u w:val="single"/>
              </w:rPr>
              <w:t xml:space="preserve">Pose des questions </w:t>
            </w:r>
          </w:p>
          <w:p w14:paraId="0140C4D2" w14:textId="77777777" w:rsidR="00DF1DD2" w:rsidRDefault="00E62A6F" w:rsidP="00CE6F0D">
            <w:pPr>
              <w:numPr>
                <w:ilvl w:val="0"/>
                <w:numId w:val="17"/>
              </w:numPr>
              <w:spacing w:line="360" w:lineRule="auto"/>
              <w:ind w:left="0"/>
              <w:jc w:val="both"/>
              <w:rPr>
                <w:rFonts w:ascii="Times New Roman" w:hAnsi="Times New Roman" w:cs="Times New Roman"/>
              </w:rPr>
            </w:pPr>
            <w:r w:rsidRPr="009B3316">
              <w:rPr>
                <w:rFonts w:ascii="Times New Roman" w:hAnsi="Times New Roman" w:cs="Times New Roman"/>
              </w:rPr>
              <w:t>Les élèves posent des q</w:t>
            </w:r>
            <w:r w:rsidR="00E56BD7">
              <w:rPr>
                <w:rFonts w:ascii="Times New Roman" w:hAnsi="Times New Roman" w:cs="Times New Roman"/>
              </w:rPr>
              <w:t>uestions aux enseignants sur des</w:t>
            </w:r>
            <w:r w:rsidRPr="009B3316">
              <w:rPr>
                <w:rFonts w:ascii="Times New Roman" w:hAnsi="Times New Roman" w:cs="Times New Roman"/>
              </w:rPr>
              <w:t xml:space="preserve"> explication</w:t>
            </w:r>
            <w:r w:rsidR="00E56BD7">
              <w:rPr>
                <w:rFonts w:ascii="Times New Roman" w:hAnsi="Times New Roman" w:cs="Times New Roman"/>
              </w:rPr>
              <w:t>s</w:t>
            </w:r>
            <w:r w:rsidRPr="009B3316">
              <w:rPr>
                <w:rFonts w:ascii="Times New Roman" w:hAnsi="Times New Roman" w:cs="Times New Roman"/>
              </w:rPr>
              <w:t xml:space="preserve"> incomprise</w:t>
            </w:r>
            <w:r w:rsidR="00E56BD7">
              <w:rPr>
                <w:rFonts w:ascii="Times New Roman" w:hAnsi="Times New Roman" w:cs="Times New Roman"/>
              </w:rPr>
              <w:t>s</w:t>
            </w:r>
            <w:r w:rsidRPr="009B3316">
              <w:rPr>
                <w:rFonts w:ascii="Times New Roman" w:hAnsi="Times New Roman" w:cs="Times New Roman"/>
              </w:rPr>
              <w:t xml:space="preserve"> ou sur une information incomplète.</w:t>
            </w:r>
          </w:p>
          <w:p w14:paraId="124E838D" w14:textId="2CCB6FA7" w:rsidR="00E62A6F" w:rsidRPr="00DF1DD2" w:rsidRDefault="00E62A6F" w:rsidP="00CE6F0D">
            <w:pPr>
              <w:numPr>
                <w:ilvl w:val="0"/>
                <w:numId w:val="17"/>
              </w:numPr>
              <w:spacing w:line="360" w:lineRule="auto"/>
              <w:ind w:left="0"/>
              <w:jc w:val="both"/>
              <w:rPr>
                <w:rFonts w:ascii="Times New Roman" w:hAnsi="Times New Roman" w:cs="Times New Roman"/>
              </w:rPr>
            </w:pPr>
            <w:r w:rsidRPr="00DF1DD2">
              <w:rPr>
                <w:rFonts w:ascii="Times New Roman" w:hAnsi="Times New Roman" w:cs="Times New Roman"/>
              </w:rPr>
              <w:t xml:space="preserve"> Les élèves sollicitent l’ex</w:t>
            </w:r>
            <w:r w:rsidR="00F00E48" w:rsidRPr="00DF1DD2">
              <w:rPr>
                <w:rFonts w:ascii="Times New Roman" w:hAnsi="Times New Roman" w:cs="Times New Roman"/>
              </w:rPr>
              <w:t>plication du contenu en malagasy</w:t>
            </w:r>
            <w:r w:rsidRPr="00DF1DD2">
              <w:rPr>
                <w:rFonts w:ascii="Times New Roman" w:hAnsi="Times New Roman" w:cs="Times New Roman"/>
              </w:rPr>
              <w:t xml:space="preserve"> et l’enseignant conseille à ses élèves de cliquer seulement sur un mot pour accéder au dictionnaire encarta.</w:t>
            </w:r>
          </w:p>
          <w:p w14:paraId="69196268" w14:textId="3EB6CCC9" w:rsidR="00E62A6F" w:rsidRPr="009B3316" w:rsidRDefault="00AE372C" w:rsidP="00CE6F0D">
            <w:pPr>
              <w:numPr>
                <w:ilvl w:val="0"/>
                <w:numId w:val="17"/>
              </w:numPr>
              <w:spacing w:line="360" w:lineRule="auto"/>
              <w:ind w:left="0"/>
              <w:jc w:val="both"/>
              <w:rPr>
                <w:rFonts w:ascii="Times New Roman" w:hAnsi="Times New Roman" w:cs="Times New Roman"/>
              </w:rPr>
            </w:pPr>
            <w:r>
              <w:rPr>
                <w:rFonts w:ascii="Times New Roman" w:hAnsi="Times New Roman" w:cs="Times New Roman"/>
              </w:rPr>
              <w:t xml:space="preserve"> </w:t>
            </w:r>
            <w:r w:rsidR="00E62A6F" w:rsidRPr="009B3316">
              <w:rPr>
                <w:rFonts w:ascii="Times New Roman" w:hAnsi="Times New Roman" w:cs="Times New Roman"/>
              </w:rPr>
              <w:t>Les élèves qui ont de</w:t>
            </w:r>
            <w:r w:rsidR="0084593A">
              <w:rPr>
                <w:rFonts w:ascii="Times New Roman" w:hAnsi="Times New Roman" w:cs="Times New Roman"/>
              </w:rPr>
              <w:t>s</w:t>
            </w:r>
            <w:r w:rsidR="00E62A6F" w:rsidRPr="009B3316">
              <w:rPr>
                <w:rFonts w:ascii="Times New Roman" w:hAnsi="Times New Roman" w:cs="Times New Roman"/>
              </w:rPr>
              <w:t xml:space="preserve"> téléphones n’hésitent pas à télécharger le logiciel encarta.</w:t>
            </w:r>
          </w:p>
        </w:tc>
      </w:tr>
      <w:tr w:rsidR="009B3316" w:rsidRPr="009B3316" w14:paraId="7A2A7D9F" w14:textId="77777777" w:rsidTr="008E3A3C">
        <w:trPr>
          <w:trHeight w:val="2685"/>
        </w:trPr>
        <w:tc>
          <w:tcPr>
            <w:tcW w:w="1378" w:type="dxa"/>
            <w:vMerge/>
          </w:tcPr>
          <w:p w14:paraId="0EBEF8FA" w14:textId="77777777" w:rsidR="00E62A6F" w:rsidRPr="009B3316" w:rsidRDefault="00E62A6F" w:rsidP="00C07A65">
            <w:pPr>
              <w:spacing w:line="360" w:lineRule="auto"/>
              <w:rPr>
                <w:rFonts w:ascii="Times New Roman" w:hAnsi="Times New Roman" w:cs="Times New Roman"/>
                <w:b/>
                <w:bCs/>
                <w:i/>
                <w:iCs/>
              </w:rPr>
            </w:pPr>
          </w:p>
        </w:tc>
        <w:tc>
          <w:tcPr>
            <w:tcW w:w="3045" w:type="dxa"/>
          </w:tcPr>
          <w:p w14:paraId="4F6254F4" w14:textId="77777777" w:rsidR="00E62A6F" w:rsidRPr="009B3316" w:rsidRDefault="00E62A6F" w:rsidP="00C07A65">
            <w:pPr>
              <w:spacing w:line="360" w:lineRule="auto"/>
              <w:rPr>
                <w:rFonts w:ascii="Times New Roman" w:hAnsi="Times New Roman" w:cs="Times New Roman"/>
              </w:rPr>
            </w:pPr>
            <w:r w:rsidRPr="009B3316">
              <w:rPr>
                <w:rFonts w:ascii="Times New Roman" w:hAnsi="Times New Roman" w:cs="Times New Roman"/>
                <w:b/>
                <w:bCs/>
              </w:rPr>
              <w:t>IV-Interaction élèves-élèves</w:t>
            </w:r>
            <w:r w:rsidRPr="009B3316">
              <w:rPr>
                <w:rFonts w:ascii="Times New Roman" w:hAnsi="Times New Roman" w:cs="Times New Roman"/>
              </w:rPr>
              <w:br/>
              <w:t>1) Echanges (relatifs à la leçon)</w:t>
            </w:r>
            <w:r w:rsidRPr="009B3316">
              <w:rPr>
                <w:rFonts w:ascii="Times New Roman" w:hAnsi="Times New Roman" w:cs="Times New Roman"/>
              </w:rPr>
              <w:br/>
              <w:t>2) Réaction gestuelle (regarde le cahier du voisin pour vérifier)</w:t>
            </w:r>
            <w:r w:rsidRPr="009B3316">
              <w:rPr>
                <w:rFonts w:ascii="Times New Roman" w:hAnsi="Times New Roman" w:cs="Times New Roman"/>
              </w:rPr>
              <w:br/>
              <w:t>3) Rappel à l’ordre</w:t>
            </w:r>
          </w:p>
        </w:tc>
        <w:tc>
          <w:tcPr>
            <w:tcW w:w="5812" w:type="dxa"/>
          </w:tcPr>
          <w:p w14:paraId="0A61EF15" w14:textId="77777777" w:rsidR="00E62A6F" w:rsidRPr="009B3316" w:rsidRDefault="00E62A6F" w:rsidP="00CE6F0D">
            <w:pPr>
              <w:spacing w:line="360" w:lineRule="auto"/>
              <w:jc w:val="both"/>
              <w:rPr>
                <w:rFonts w:ascii="Times New Roman" w:hAnsi="Times New Roman" w:cs="Times New Roman"/>
                <w:u w:val="single"/>
              </w:rPr>
            </w:pPr>
            <w:r w:rsidRPr="009B3316">
              <w:rPr>
                <w:rFonts w:ascii="Times New Roman" w:hAnsi="Times New Roman" w:cs="Times New Roman"/>
                <w:u w:val="single"/>
              </w:rPr>
              <w:t>Echanges (relatifs à la leçon) :</w:t>
            </w:r>
          </w:p>
          <w:p w14:paraId="6A1DB552" w14:textId="77777777" w:rsidR="00E62A6F" w:rsidRPr="00051255" w:rsidRDefault="00E62A6F" w:rsidP="00CE6F0D">
            <w:pPr>
              <w:numPr>
                <w:ilvl w:val="0"/>
                <w:numId w:val="19"/>
              </w:numPr>
              <w:spacing w:line="360" w:lineRule="auto"/>
              <w:ind w:left="0"/>
              <w:contextualSpacing/>
              <w:jc w:val="both"/>
              <w:rPr>
                <w:rFonts w:ascii="Times New Roman" w:hAnsi="Times New Roman" w:cs="Times New Roman"/>
              </w:rPr>
            </w:pPr>
            <w:r w:rsidRPr="009B3316">
              <w:rPr>
                <w:rFonts w:ascii="Times New Roman" w:hAnsi="Times New Roman" w:cs="Times New Roman"/>
              </w:rPr>
              <w:t>Les élèves font des  échanges entre eux-mêmes en matière de manipulation du matériel informatique et du contenu.</w:t>
            </w:r>
            <w:r w:rsidRPr="009B3316">
              <w:rPr>
                <w:rFonts w:ascii="Times New Roman" w:hAnsi="Times New Roman" w:cs="Times New Roman"/>
              </w:rPr>
              <w:br/>
              <w:t xml:space="preserve">Ils se déplacent dans la médiathèque pour voir les découvertes des </w:t>
            </w:r>
            <w:r w:rsidR="004C37EF" w:rsidRPr="009B3316">
              <w:rPr>
                <w:rFonts w:ascii="Times New Roman" w:hAnsi="Times New Roman" w:cs="Times New Roman"/>
              </w:rPr>
              <w:t>autres</w:t>
            </w:r>
            <w:r w:rsidRPr="009B3316">
              <w:rPr>
                <w:rFonts w:ascii="Times New Roman" w:hAnsi="Times New Roman" w:cs="Times New Roman"/>
              </w:rPr>
              <w:t xml:space="preserve"> groupes.</w:t>
            </w:r>
            <w:r w:rsidRPr="00051255">
              <w:rPr>
                <w:rFonts w:ascii="Times New Roman" w:hAnsi="Times New Roman" w:cs="Times New Roman"/>
              </w:rPr>
              <w:t xml:space="preserve"> </w:t>
            </w:r>
          </w:p>
          <w:p w14:paraId="10C1E994" w14:textId="77777777" w:rsidR="00E62A6F" w:rsidRPr="009B3316" w:rsidRDefault="00E62A6F" w:rsidP="00CE6F0D">
            <w:pPr>
              <w:spacing w:line="360" w:lineRule="auto"/>
              <w:jc w:val="both"/>
              <w:rPr>
                <w:rFonts w:ascii="Times New Roman" w:hAnsi="Times New Roman" w:cs="Times New Roman"/>
              </w:rPr>
            </w:pPr>
          </w:p>
        </w:tc>
      </w:tr>
      <w:tr w:rsidR="009B3316" w:rsidRPr="009B3316" w14:paraId="7AF42833" w14:textId="77777777" w:rsidTr="00501828">
        <w:trPr>
          <w:trHeight w:val="330"/>
        </w:trPr>
        <w:tc>
          <w:tcPr>
            <w:tcW w:w="10235" w:type="dxa"/>
            <w:gridSpan w:val="3"/>
          </w:tcPr>
          <w:p w14:paraId="4B223911" w14:textId="77777777" w:rsidR="00E62A6F" w:rsidRPr="009B3316" w:rsidRDefault="00E62A6F" w:rsidP="00CE6F0D">
            <w:pPr>
              <w:spacing w:line="360" w:lineRule="auto"/>
              <w:jc w:val="both"/>
              <w:rPr>
                <w:rFonts w:ascii="Times New Roman" w:hAnsi="Times New Roman" w:cs="Times New Roman"/>
                <w:b/>
              </w:rPr>
            </w:pPr>
          </w:p>
        </w:tc>
      </w:tr>
      <w:tr w:rsidR="009B3316" w:rsidRPr="009B3316" w14:paraId="22CE87A6" w14:textId="77777777" w:rsidTr="008E3A3C">
        <w:trPr>
          <w:trHeight w:val="330"/>
        </w:trPr>
        <w:tc>
          <w:tcPr>
            <w:tcW w:w="1378" w:type="dxa"/>
          </w:tcPr>
          <w:p w14:paraId="03B7235E" w14:textId="77777777" w:rsidR="00E62A6F" w:rsidRPr="009B3316" w:rsidRDefault="00E62A6F" w:rsidP="00C07A65">
            <w:pPr>
              <w:spacing w:line="360" w:lineRule="auto"/>
              <w:rPr>
                <w:rFonts w:ascii="Times New Roman" w:hAnsi="Times New Roman" w:cs="Times New Roman"/>
                <w:b/>
              </w:rPr>
            </w:pPr>
            <w:r w:rsidRPr="009B3316">
              <w:rPr>
                <w:rFonts w:ascii="Times New Roman" w:hAnsi="Times New Roman" w:cs="Times New Roman"/>
                <w:b/>
              </w:rPr>
              <w:t>Indice</w:t>
            </w:r>
          </w:p>
        </w:tc>
        <w:tc>
          <w:tcPr>
            <w:tcW w:w="3045" w:type="dxa"/>
          </w:tcPr>
          <w:p w14:paraId="23D483EC" w14:textId="77777777" w:rsidR="00E62A6F" w:rsidRPr="009B3316" w:rsidRDefault="00E62A6F" w:rsidP="00C07A65">
            <w:pPr>
              <w:spacing w:line="360" w:lineRule="auto"/>
              <w:rPr>
                <w:rFonts w:ascii="Times New Roman" w:hAnsi="Times New Roman" w:cs="Times New Roman"/>
                <w:b/>
              </w:rPr>
            </w:pPr>
            <w:r w:rsidRPr="009B3316">
              <w:rPr>
                <w:rFonts w:ascii="Times New Roman" w:hAnsi="Times New Roman" w:cs="Times New Roman"/>
                <w:b/>
              </w:rPr>
              <w:t>Comportement</w:t>
            </w:r>
            <w:r w:rsidR="00B833FA" w:rsidRPr="009B3316">
              <w:rPr>
                <w:rFonts w:ascii="Times New Roman" w:hAnsi="Times New Roman" w:cs="Times New Roman"/>
                <w:b/>
              </w:rPr>
              <w:t xml:space="preserve">s des </w:t>
            </w:r>
            <w:r w:rsidRPr="009B3316">
              <w:rPr>
                <w:rFonts w:ascii="Times New Roman" w:hAnsi="Times New Roman" w:cs="Times New Roman"/>
                <w:b/>
              </w:rPr>
              <w:t>élève</w:t>
            </w:r>
            <w:r w:rsidR="00B833FA" w:rsidRPr="009B3316">
              <w:rPr>
                <w:rFonts w:ascii="Times New Roman" w:hAnsi="Times New Roman" w:cs="Times New Roman"/>
                <w:b/>
              </w:rPr>
              <w:t>s</w:t>
            </w:r>
            <w:r w:rsidRPr="009B3316">
              <w:rPr>
                <w:rFonts w:ascii="Times New Roman" w:hAnsi="Times New Roman" w:cs="Times New Roman"/>
                <w:b/>
              </w:rPr>
              <w:t xml:space="preserve"> suivant la GRILLE DE CRAHAY DELHAXE</w:t>
            </w:r>
          </w:p>
        </w:tc>
        <w:tc>
          <w:tcPr>
            <w:tcW w:w="5812" w:type="dxa"/>
          </w:tcPr>
          <w:p w14:paraId="2AD5C61C" w14:textId="77777777" w:rsidR="00E62A6F" w:rsidRPr="009B3316" w:rsidRDefault="00E62A6F" w:rsidP="00CE6F0D">
            <w:pPr>
              <w:spacing w:line="360" w:lineRule="auto"/>
              <w:jc w:val="both"/>
              <w:rPr>
                <w:rFonts w:ascii="Times New Roman" w:hAnsi="Times New Roman" w:cs="Times New Roman"/>
                <w:b/>
              </w:rPr>
            </w:pPr>
          </w:p>
          <w:p w14:paraId="661DDDB0" w14:textId="77777777" w:rsidR="00E62A6F" w:rsidRPr="009B3316" w:rsidRDefault="00E62A6F" w:rsidP="00CE6F0D">
            <w:pPr>
              <w:spacing w:line="360" w:lineRule="auto"/>
              <w:jc w:val="both"/>
              <w:rPr>
                <w:rFonts w:ascii="Times New Roman" w:hAnsi="Times New Roman" w:cs="Times New Roman"/>
                <w:b/>
              </w:rPr>
            </w:pPr>
            <w:r w:rsidRPr="009B3316">
              <w:rPr>
                <w:rFonts w:ascii="Times New Roman" w:hAnsi="Times New Roman" w:cs="Times New Roman"/>
                <w:b/>
              </w:rPr>
              <w:t>Observation de la classe</w:t>
            </w:r>
          </w:p>
        </w:tc>
      </w:tr>
      <w:tr w:rsidR="009B3316" w:rsidRPr="009B3316" w14:paraId="5008446F" w14:textId="77777777" w:rsidTr="008E3A3C">
        <w:trPr>
          <w:trHeight w:val="1383"/>
        </w:trPr>
        <w:tc>
          <w:tcPr>
            <w:tcW w:w="1378" w:type="dxa"/>
            <w:vMerge w:val="restart"/>
          </w:tcPr>
          <w:p w14:paraId="6836B58E" w14:textId="77777777" w:rsidR="00E62A6F" w:rsidRPr="009B3316" w:rsidRDefault="00E62A6F" w:rsidP="00C07A65">
            <w:pPr>
              <w:tabs>
                <w:tab w:val="left" w:pos="1140"/>
              </w:tabs>
              <w:spacing w:line="360" w:lineRule="auto"/>
              <w:rPr>
                <w:rFonts w:ascii="Times New Roman" w:hAnsi="Times New Roman" w:cs="Times New Roman"/>
                <w:b/>
                <w:bCs/>
                <w:i/>
                <w:iCs/>
              </w:rPr>
            </w:pPr>
            <w:r w:rsidRPr="009B3316">
              <w:rPr>
                <w:rFonts w:ascii="Times New Roman" w:hAnsi="Times New Roman" w:cs="Times New Roman"/>
                <w:b/>
                <w:bCs/>
                <w:i/>
                <w:iCs/>
              </w:rPr>
              <w:t>Indice de la non-participation</w:t>
            </w:r>
          </w:p>
        </w:tc>
        <w:tc>
          <w:tcPr>
            <w:tcW w:w="3045" w:type="dxa"/>
          </w:tcPr>
          <w:p w14:paraId="15E00904" w14:textId="77777777" w:rsidR="00E62A6F" w:rsidRPr="009B3316" w:rsidRDefault="00E62A6F" w:rsidP="00C07A65">
            <w:pPr>
              <w:spacing w:line="360" w:lineRule="auto"/>
              <w:rPr>
                <w:rFonts w:ascii="Times New Roman" w:hAnsi="Times New Roman" w:cs="Times New Roman"/>
              </w:rPr>
            </w:pPr>
            <w:r w:rsidRPr="009B3316">
              <w:rPr>
                <w:rFonts w:ascii="Times New Roman" w:hAnsi="Times New Roman" w:cs="Times New Roman"/>
                <w:b/>
                <w:bCs/>
              </w:rPr>
              <w:t>I-Perturbation</w:t>
            </w:r>
          </w:p>
          <w:p w14:paraId="4EC69EAB" w14:textId="77777777" w:rsidR="00E62A6F" w:rsidRPr="009B3316" w:rsidRDefault="00E62A6F" w:rsidP="00C07A65">
            <w:pPr>
              <w:spacing w:line="360" w:lineRule="auto"/>
              <w:rPr>
                <w:rFonts w:ascii="Times New Roman" w:hAnsi="Times New Roman" w:cs="Times New Roman"/>
              </w:rPr>
            </w:pPr>
            <w:r w:rsidRPr="009B3316">
              <w:rPr>
                <w:rFonts w:ascii="Times New Roman" w:hAnsi="Times New Roman" w:cs="Times New Roman"/>
              </w:rPr>
              <w:t>1) Dispute entre élèves</w:t>
            </w:r>
            <w:r w:rsidRPr="009B3316">
              <w:rPr>
                <w:rFonts w:ascii="Times New Roman" w:hAnsi="Times New Roman" w:cs="Times New Roman"/>
              </w:rPr>
              <w:br/>
              <w:t>2) Dérangement du maître</w:t>
            </w:r>
            <w:r w:rsidRPr="009B3316">
              <w:rPr>
                <w:rFonts w:ascii="Times New Roman" w:hAnsi="Times New Roman" w:cs="Times New Roman"/>
              </w:rPr>
              <w:br/>
              <w:t>3) Bavardage</w:t>
            </w:r>
            <w:r w:rsidRPr="009B3316">
              <w:rPr>
                <w:rFonts w:ascii="Times New Roman" w:hAnsi="Times New Roman" w:cs="Times New Roman"/>
              </w:rPr>
              <w:br/>
              <w:t>4) Va et vient dans la salle</w:t>
            </w:r>
          </w:p>
          <w:p w14:paraId="34C1D326" w14:textId="77777777" w:rsidR="00E62A6F" w:rsidRPr="009B3316" w:rsidRDefault="00E62A6F" w:rsidP="00C07A65">
            <w:pPr>
              <w:spacing w:line="360" w:lineRule="auto"/>
              <w:rPr>
                <w:rFonts w:ascii="Times New Roman" w:hAnsi="Times New Roman" w:cs="Times New Roman"/>
                <w:b/>
                <w:bCs/>
              </w:rPr>
            </w:pPr>
          </w:p>
        </w:tc>
        <w:tc>
          <w:tcPr>
            <w:tcW w:w="5812" w:type="dxa"/>
          </w:tcPr>
          <w:p w14:paraId="21E747B9" w14:textId="49EC3BCC" w:rsidR="00E62A6F" w:rsidRPr="0068627A" w:rsidRDefault="00E62A6F" w:rsidP="00CE6F0D">
            <w:pPr>
              <w:numPr>
                <w:ilvl w:val="0"/>
                <w:numId w:val="20"/>
              </w:numPr>
              <w:spacing w:line="360" w:lineRule="auto"/>
              <w:ind w:left="0"/>
              <w:contextualSpacing/>
              <w:jc w:val="both"/>
              <w:rPr>
                <w:rFonts w:ascii="Times New Roman" w:hAnsi="Times New Roman" w:cs="Times New Roman"/>
              </w:rPr>
            </w:pPr>
            <w:r w:rsidRPr="009B3316">
              <w:rPr>
                <w:rFonts w:ascii="Times New Roman" w:hAnsi="Times New Roman" w:cs="Times New Roman"/>
              </w:rPr>
              <w:t>Aucune dispute entre élèves </w:t>
            </w:r>
            <w:r w:rsidRPr="0068627A">
              <w:rPr>
                <w:rFonts w:ascii="Times New Roman" w:hAnsi="Times New Roman" w:cs="Times New Roman"/>
              </w:rPr>
              <w:tab/>
            </w:r>
          </w:p>
          <w:p w14:paraId="40B738BB" w14:textId="77777777" w:rsidR="00E62A6F" w:rsidRPr="009B3316" w:rsidRDefault="00E62A6F" w:rsidP="00CE6F0D">
            <w:pPr>
              <w:numPr>
                <w:ilvl w:val="0"/>
                <w:numId w:val="20"/>
              </w:numPr>
              <w:spacing w:line="360" w:lineRule="auto"/>
              <w:ind w:left="0"/>
              <w:contextualSpacing/>
              <w:jc w:val="both"/>
              <w:rPr>
                <w:rFonts w:ascii="Times New Roman" w:hAnsi="Times New Roman" w:cs="Times New Roman"/>
              </w:rPr>
            </w:pPr>
            <w:r w:rsidRPr="009B3316">
              <w:rPr>
                <w:rFonts w:ascii="Times New Roman" w:hAnsi="Times New Roman" w:cs="Times New Roman"/>
              </w:rPr>
              <w:t xml:space="preserve">Des bavardages ont été aussi quelque fois ressentis au cours de la séance à cause de la motivation excessive des élèves. </w:t>
            </w:r>
          </w:p>
        </w:tc>
      </w:tr>
      <w:tr w:rsidR="009B3316" w:rsidRPr="009B3316" w14:paraId="2C8234B0" w14:textId="77777777" w:rsidTr="008E3A3C">
        <w:trPr>
          <w:trHeight w:val="1770"/>
        </w:trPr>
        <w:tc>
          <w:tcPr>
            <w:tcW w:w="1378" w:type="dxa"/>
            <w:vMerge/>
          </w:tcPr>
          <w:p w14:paraId="683642BE" w14:textId="77777777" w:rsidR="00E62A6F" w:rsidRPr="009B3316" w:rsidRDefault="00E62A6F" w:rsidP="00C07A65">
            <w:pPr>
              <w:tabs>
                <w:tab w:val="left" w:pos="1140"/>
              </w:tabs>
              <w:spacing w:line="360" w:lineRule="auto"/>
              <w:rPr>
                <w:rFonts w:ascii="Times New Roman" w:hAnsi="Times New Roman" w:cs="Times New Roman"/>
                <w:b/>
                <w:bCs/>
                <w:i/>
                <w:iCs/>
              </w:rPr>
            </w:pPr>
          </w:p>
        </w:tc>
        <w:tc>
          <w:tcPr>
            <w:tcW w:w="3045" w:type="dxa"/>
          </w:tcPr>
          <w:p w14:paraId="04AB6CDC" w14:textId="77777777" w:rsidR="00E62A6F" w:rsidRPr="009B3316" w:rsidRDefault="00E62A6F" w:rsidP="00C07A65">
            <w:pPr>
              <w:spacing w:line="360" w:lineRule="auto"/>
              <w:rPr>
                <w:rFonts w:ascii="Times New Roman" w:hAnsi="Times New Roman" w:cs="Times New Roman"/>
              </w:rPr>
            </w:pPr>
            <w:r w:rsidRPr="009B3316">
              <w:rPr>
                <w:rFonts w:ascii="Times New Roman" w:hAnsi="Times New Roman" w:cs="Times New Roman"/>
                <w:b/>
                <w:bCs/>
              </w:rPr>
              <w:t>II-Distraction</w:t>
            </w:r>
            <w:r w:rsidRPr="009B3316">
              <w:rPr>
                <w:rFonts w:ascii="Times New Roman" w:hAnsi="Times New Roman" w:cs="Times New Roman"/>
              </w:rPr>
              <w:br/>
              <w:t>1) Regard perdu, indifférence</w:t>
            </w:r>
            <w:r w:rsidRPr="009B3316">
              <w:rPr>
                <w:rFonts w:ascii="Times New Roman" w:hAnsi="Times New Roman" w:cs="Times New Roman"/>
              </w:rPr>
              <w:br/>
              <w:t>2) Joue avec le matériel</w:t>
            </w:r>
            <w:r w:rsidRPr="009B3316">
              <w:rPr>
                <w:rFonts w:ascii="Times New Roman" w:hAnsi="Times New Roman" w:cs="Times New Roman"/>
              </w:rPr>
              <w:br/>
              <w:t>3) Regard non focalisé sur l’action d’apprentissage</w:t>
            </w:r>
            <w:r w:rsidRPr="009B3316">
              <w:rPr>
                <w:rFonts w:ascii="Times New Roman" w:hAnsi="Times New Roman" w:cs="Times New Roman"/>
              </w:rPr>
              <w:br/>
              <w:t>4) Comportement gestuel</w:t>
            </w:r>
          </w:p>
          <w:p w14:paraId="3F7BF4BC" w14:textId="77777777" w:rsidR="00E62A6F" w:rsidRPr="009B3316" w:rsidRDefault="00E62A6F" w:rsidP="00C07A65">
            <w:pPr>
              <w:spacing w:line="360" w:lineRule="auto"/>
              <w:rPr>
                <w:rFonts w:ascii="Times New Roman" w:hAnsi="Times New Roman" w:cs="Times New Roman"/>
                <w:b/>
                <w:bCs/>
              </w:rPr>
            </w:pPr>
          </w:p>
        </w:tc>
        <w:tc>
          <w:tcPr>
            <w:tcW w:w="5812" w:type="dxa"/>
          </w:tcPr>
          <w:p w14:paraId="1168AEB6" w14:textId="77777777" w:rsidR="00E62A6F" w:rsidRPr="009B3316" w:rsidRDefault="00E62A6F" w:rsidP="00CE6F0D">
            <w:pPr>
              <w:numPr>
                <w:ilvl w:val="0"/>
                <w:numId w:val="20"/>
              </w:numPr>
              <w:spacing w:line="360" w:lineRule="auto"/>
              <w:ind w:left="0"/>
              <w:contextualSpacing/>
              <w:jc w:val="both"/>
              <w:rPr>
                <w:rFonts w:ascii="Times New Roman" w:hAnsi="Times New Roman" w:cs="Times New Roman"/>
              </w:rPr>
            </w:pPr>
            <w:r w:rsidRPr="009B3316">
              <w:rPr>
                <w:rFonts w:ascii="Times New Roman" w:hAnsi="Times New Roman" w:cs="Times New Roman"/>
              </w:rPr>
              <w:t xml:space="preserve">L’indifférence de certains élèves vient du problème de </w:t>
            </w:r>
            <w:r w:rsidR="00051255" w:rsidRPr="009B3316">
              <w:rPr>
                <w:rFonts w:ascii="Times New Roman" w:hAnsi="Times New Roman" w:cs="Times New Roman"/>
              </w:rPr>
              <w:t>man</w:t>
            </w:r>
            <w:r w:rsidR="00051255">
              <w:rPr>
                <w:rFonts w:ascii="Times New Roman" w:hAnsi="Times New Roman" w:cs="Times New Roman"/>
              </w:rPr>
              <w:t>ipulation.</w:t>
            </w:r>
          </w:p>
          <w:p w14:paraId="78032A7F" w14:textId="77777777" w:rsidR="00E62A6F" w:rsidRPr="009B3316" w:rsidRDefault="00E62A6F" w:rsidP="00CE6F0D">
            <w:pPr>
              <w:numPr>
                <w:ilvl w:val="0"/>
                <w:numId w:val="20"/>
              </w:numPr>
              <w:spacing w:line="360" w:lineRule="auto"/>
              <w:ind w:left="0"/>
              <w:contextualSpacing/>
              <w:jc w:val="both"/>
              <w:rPr>
                <w:rFonts w:ascii="Times New Roman" w:hAnsi="Times New Roman" w:cs="Times New Roman"/>
              </w:rPr>
            </w:pPr>
            <w:r w:rsidRPr="009B3316">
              <w:rPr>
                <w:rFonts w:ascii="Times New Roman" w:hAnsi="Times New Roman" w:cs="Times New Roman"/>
              </w:rPr>
              <w:t xml:space="preserve">L’attention des certains élèves est plutôt focalisée sur les </w:t>
            </w:r>
            <w:r w:rsidR="00051255">
              <w:rPr>
                <w:rFonts w:ascii="Times New Roman" w:hAnsi="Times New Roman" w:cs="Times New Roman"/>
              </w:rPr>
              <w:t>illustrations</w:t>
            </w:r>
            <w:r w:rsidRPr="009B3316">
              <w:rPr>
                <w:rFonts w:ascii="Times New Roman" w:hAnsi="Times New Roman" w:cs="Times New Roman"/>
              </w:rPr>
              <w:t xml:space="preserve"> et les animations que sur la compréhension des concepts historiques</w:t>
            </w:r>
          </w:p>
        </w:tc>
      </w:tr>
      <w:tr w:rsidR="009B3316" w:rsidRPr="009B3316" w14:paraId="3084D253" w14:textId="77777777" w:rsidTr="008E3A3C">
        <w:trPr>
          <w:trHeight w:val="750"/>
        </w:trPr>
        <w:tc>
          <w:tcPr>
            <w:tcW w:w="1378" w:type="dxa"/>
            <w:vMerge/>
          </w:tcPr>
          <w:p w14:paraId="1A2C02CE" w14:textId="77777777" w:rsidR="00E62A6F" w:rsidRPr="009B3316" w:rsidRDefault="00E62A6F" w:rsidP="00C07A65">
            <w:pPr>
              <w:tabs>
                <w:tab w:val="left" w:pos="1140"/>
              </w:tabs>
              <w:spacing w:line="360" w:lineRule="auto"/>
              <w:rPr>
                <w:rFonts w:ascii="Times New Roman" w:hAnsi="Times New Roman" w:cs="Times New Roman"/>
                <w:b/>
                <w:bCs/>
                <w:i/>
                <w:iCs/>
              </w:rPr>
            </w:pPr>
          </w:p>
        </w:tc>
        <w:tc>
          <w:tcPr>
            <w:tcW w:w="3045" w:type="dxa"/>
          </w:tcPr>
          <w:p w14:paraId="25745B86" w14:textId="77777777" w:rsidR="00E62A6F" w:rsidRPr="009B3316" w:rsidRDefault="00E62A6F" w:rsidP="00C07A65">
            <w:pPr>
              <w:spacing w:line="360" w:lineRule="auto"/>
              <w:rPr>
                <w:rFonts w:ascii="Times New Roman" w:hAnsi="Times New Roman" w:cs="Times New Roman"/>
              </w:rPr>
            </w:pPr>
            <w:r w:rsidRPr="009B3316">
              <w:rPr>
                <w:rFonts w:ascii="Times New Roman" w:hAnsi="Times New Roman" w:cs="Times New Roman"/>
                <w:b/>
                <w:bCs/>
              </w:rPr>
              <w:t xml:space="preserve">III-Incompréhension : </w:t>
            </w:r>
            <w:r w:rsidRPr="009B3316">
              <w:rPr>
                <w:rFonts w:ascii="Times New Roman" w:hAnsi="Times New Roman" w:cs="Times New Roman"/>
              </w:rPr>
              <w:t>Non réponse aux questions posées</w:t>
            </w:r>
          </w:p>
          <w:p w14:paraId="7BE7F07A" w14:textId="77777777" w:rsidR="00E62A6F" w:rsidRPr="009B3316" w:rsidRDefault="00E62A6F" w:rsidP="00C07A65">
            <w:pPr>
              <w:spacing w:line="360" w:lineRule="auto"/>
              <w:rPr>
                <w:rFonts w:ascii="Times New Roman" w:hAnsi="Times New Roman" w:cs="Times New Roman"/>
                <w:b/>
                <w:bCs/>
              </w:rPr>
            </w:pPr>
          </w:p>
        </w:tc>
        <w:tc>
          <w:tcPr>
            <w:tcW w:w="5812" w:type="dxa"/>
          </w:tcPr>
          <w:p w14:paraId="0C017F7F" w14:textId="606F23F3" w:rsidR="00E62A6F" w:rsidRPr="009B3316" w:rsidRDefault="009D297B" w:rsidP="00CE6F0D">
            <w:pPr>
              <w:spacing w:line="360" w:lineRule="auto"/>
              <w:jc w:val="both"/>
              <w:rPr>
                <w:rFonts w:ascii="Times New Roman" w:hAnsi="Times New Roman" w:cs="Times New Roman"/>
              </w:rPr>
            </w:pPr>
            <w:r>
              <w:rPr>
                <w:rFonts w:ascii="Times New Roman" w:hAnsi="Times New Roman" w:cs="Times New Roman"/>
              </w:rPr>
              <w:t xml:space="preserve">Aucune question </w:t>
            </w:r>
            <w:r w:rsidR="00E62A6F" w:rsidRPr="009B3316">
              <w:rPr>
                <w:rFonts w:ascii="Times New Roman" w:hAnsi="Times New Roman" w:cs="Times New Roman"/>
              </w:rPr>
              <w:t xml:space="preserve">n’a été </w:t>
            </w:r>
            <w:r>
              <w:rPr>
                <w:rFonts w:ascii="Times New Roman" w:hAnsi="Times New Roman" w:cs="Times New Roman"/>
              </w:rPr>
              <w:t xml:space="preserve">laissée de côté, </w:t>
            </w:r>
            <w:r w:rsidR="00E62A6F" w:rsidRPr="009B3316">
              <w:rPr>
                <w:rFonts w:ascii="Times New Roman" w:hAnsi="Times New Roman" w:cs="Times New Roman"/>
              </w:rPr>
              <w:t>les questions des élève</w:t>
            </w:r>
            <w:r w:rsidR="005E6459">
              <w:rPr>
                <w:rFonts w:ascii="Times New Roman" w:hAnsi="Times New Roman" w:cs="Times New Roman"/>
              </w:rPr>
              <w:t xml:space="preserve">s ont été toutes bien répondues </w:t>
            </w:r>
          </w:p>
        </w:tc>
      </w:tr>
      <w:tr w:rsidR="009B3316" w:rsidRPr="009B3316" w14:paraId="1452E597" w14:textId="77777777" w:rsidTr="008E3A3C">
        <w:trPr>
          <w:trHeight w:val="435"/>
        </w:trPr>
        <w:tc>
          <w:tcPr>
            <w:tcW w:w="1378" w:type="dxa"/>
            <w:vMerge/>
          </w:tcPr>
          <w:p w14:paraId="728593EA" w14:textId="77777777" w:rsidR="00E62A6F" w:rsidRPr="009B3316" w:rsidRDefault="00E62A6F" w:rsidP="00C07A65">
            <w:pPr>
              <w:tabs>
                <w:tab w:val="left" w:pos="1140"/>
              </w:tabs>
              <w:spacing w:line="360" w:lineRule="auto"/>
              <w:rPr>
                <w:rFonts w:ascii="Times New Roman" w:hAnsi="Times New Roman" w:cs="Times New Roman"/>
                <w:b/>
                <w:bCs/>
                <w:i/>
                <w:iCs/>
              </w:rPr>
            </w:pPr>
          </w:p>
        </w:tc>
        <w:tc>
          <w:tcPr>
            <w:tcW w:w="3045" w:type="dxa"/>
          </w:tcPr>
          <w:p w14:paraId="09886914" w14:textId="77777777" w:rsidR="00E62A6F" w:rsidRPr="009B3316" w:rsidRDefault="00E62A6F" w:rsidP="00C07A65">
            <w:pPr>
              <w:spacing w:line="360" w:lineRule="auto"/>
              <w:rPr>
                <w:rFonts w:ascii="Times New Roman" w:hAnsi="Times New Roman" w:cs="Times New Roman"/>
                <w:b/>
                <w:bCs/>
              </w:rPr>
            </w:pPr>
            <w:r w:rsidRPr="009B3316">
              <w:rPr>
                <w:rFonts w:ascii="Times New Roman" w:hAnsi="Times New Roman" w:cs="Times New Roman"/>
                <w:b/>
                <w:bCs/>
              </w:rPr>
              <w:t xml:space="preserve">IV- Retard </w:t>
            </w:r>
          </w:p>
          <w:p w14:paraId="5133DB7D" w14:textId="77777777" w:rsidR="00E62A6F" w:rsidRPr="009B3316" w:rsidRDefault="00E62A6F" w:rsidP="00C07A65">
            <w:pPr>
              <w:spacing w:line="360" w:lineRule="auto"/>
              <w:rPr>
                <w:rFonts w:ascii="Times New Roman" w:hAnsi="Times New Roman" w:cs="Times New Roman"/>
                <w:b/>
                <w:bCs/>
              </w:rPr>
            </w:pPr>
          </w:p>
        </w:tc>
        <w:tc>
          <w:tcPr>
            <w:tcW w:w="5812" w:type="dxa"/>
          </w:tcPr>
          <w:p w14:paraId="4D781F3A" w14:textId="77777777" w:rsidR="00E62A6F" w:rsidRPr="009B3316" w:rsidRDefault="00E62A6F" w:rsidP="00CE6F0D">
            <w:pPr>
              <w:spacing w:line="360" w:lineRule="auto"/>
              <w:jc w:val="both"/>
              <w:rPr>
                <w:rFonts w:ascii="Times New Roman" w:hAnsi="Times New Roman" w:cs="Times New Roman"/>
              </w:rPr>
            </w:pPr>
            <w:r w:rsidRPr="009B3316">
              <w:rPr>
                <w:rFonts w:ascii="Times New Roman" w:hAnsi="Times New Roman" w:cs="Times New Roman"/>
              </w:rPr>
              <w:t>Zéro retard</w:t>
            </w:r>
          </w:p>
        </w:tc>
      </w:tr>
      <w:tr w:rsidR="009B3316" w:rsidRPr="009B3316" w14:paraId="40F10186" w14:textId="77777777" w:rsidTr="008E3A3C">
        <w:trPr>
          <w:trHeight w:val="705"/>
        </w:trPr>
        <w:tc>
          <w:tcPr>
            <w:tcW w:w="1378" w:type="dxa"/>
            <w:vMerge/>
          </w:tcPr>
          <w:p w14:paraId="4B3E8C73" w14:textId="77777777" w:rsidR="00E62A6F" w:rsidRPr="009B3316" w:rsidRDefault="00E62A6F" w:rsidP="00C07A65">
            <w:pPr>
              <w:tabs>
                <w:tab w:val="left" w:pos="1140"/>
              </w:tabs>
              <w:spacing w:line="360" w:lineRule="auto"/>
              <w:rPr>
                <w:rFonts w:ascii="Times New Roman" w:hAnsi="Times New Roman" w:cs="Times New Roman"/>
                <w:b/>
                <w:bCs/>
                <w:i/>
                <w:iCs/>
              </w:rPr>
            </w:pPr>
          </w:p>
        </w:tc>
        <w:tc>
          <w:tcPr>
            <w:tcW w:w="3045" w:type="dxa"/>
          </w:tcPr>
          <w:p w14:paraId="399EF344" w14:textId="77777777" w:rsidR="00E62A6F" w:rsidRPr="009B3316" w:rsidRDefault="00E62A6F" w:rsidP="00C07A65">
            <w:pPr>
              <w:spacing w:line="360" w:lineRule="auto"/>
              <w:rPr>
                <w:rFonts w:ascii="Times New Roman" w:hAnsi="Times New Roman" w:cs="Times New Roman"/>
                <w:b/>
                <w:bCs/>
              </w:rPr>
            </w:pPr>
            <w:r w:rsidRPr="009B3316">
              <w:rPr>
                <w:rFonts w:ascii="Times New Roman" w:hAnsi="Times New Roman" w:cs="Times New Roman"/>
                <w:b/>
                <w:bCs/>
              </w:rPr>
              <w:t>V-Absence</w:t>
            </w:r>
          </w:p>
        </w:tc>
        <w:tc>
          <w:tcPr>
            <w:tcW w:w="5812" w:type="dxa"/>
          </w:tcPr>
          <w:p w14:paraId="21E7493A" w14:textId="77777777" w:rsidR="00E62A6F" w:rsidRPr="009B3316" w:rsidRDefault="00E62A6F" w:rsidP="00CE6F0D">
            <w:pPr>
              <w:keepNext/>
              <w:spacing w:line="360" w:lineRule="auto"/>
              <w:jc w:val="both"/>
              <w:rPr>
                <w:rFonts w:ascii="Times New Roman" w:hAnsi="Times New Roman" w:cs="Times New Roman"/>
              </w:rPr>
            </w:pPr>
            <w:r w:rsidRPr="009B3316">
              <w:rPr>
                <w:rFonts w:ascii="Times New Roman" w:hAnsi="Times New Roman" w:cs="Times New Roman"/>
              </w:rPr>
              <w:t>Z</w:t>
            </w:r>
            <w:r w:rsidR="0040274B" w:rsidRPr="009B3316">
              <w:rPr>
                <w:rFonts w:ascii="Times New Roman" w:hAnsi="Times New Roman" w:cs="Times New Roman"/>
              </w:rPr>
              <w:t xml:space="preserve">éro absence </w:t>
            </w:r>
          </w:p>
        </w:tc>
      </w:tr>
    </w:tbl>
    <w:p w14:paraId="78D44825" w14:textId="77777777" w:rsidR="00A6407B" w:rsidRPr="009B3316" w:rsidRDefault="00A6407B" w:rsidP="00C07A65">
      <w:pPr>
        <w:pStyle w:val="Lgende"/>
        <w:spacing w:after="0" w:line="360" w:lineRule="auto"/>
        <w:rPr>
          <w:rFonts w:ascii="Times New Roman" w:hAnsi="Times New Roman" w:cs="Times New Roman"/>
          <w:color w:val="auto"/>
        </w:rPr>
      </w:pPr>
      <w:bookmarkStart w:id="21" w:name="_Toc502941951"/>
      <w:r w:rsidRPr="009B3316">
        <w:rPr>
          <w:rFonts w:ascii="Times New Roman" w:hAnsi="Times New Roman" w:cs="Times New Roman"/>
          <w:color w:val="auto"/>
          <w:sz w:val="2"/>
        </w:rPr>
        <w:t xml:space="preserve">Tableau </w:t>
      </w:r>
      <w:r w:rsidRPr="009B3316">
        <w:rPr>
          <w:rFonts w:ascii="Times New Roman" w:hAnsi="Times New Roman" w:cs="Times New Roman"/>
          <w:color w:val="auto"/>
          <w:sz w:val="2"/>
        </w:rPr>
        <w:fldChar w:fldCharType="begin"/>
      </w:r>
      <w:r w:rsidRPr="009B3316">
        <w:rPr>
          <w:rFonts w:ascii="Times New Roman" w:hAnsi="Times New Roman" w:cs="Times New Roman"/>
          <w:color w:val="auto"/>
          <w:sz w:val="2"/>
        </w:rPr>
        <w:instrText xml:space="preserve"> SEQ Tableau \* ARABIC </w:instrText>
      </w:r>
      <w:r w:rsidRPr="009B3316">
        <w:rPr>
          <w:rFonts w:ascii="Times New Roman" w:hAnsi="Times New Roman" w:cs="Times New Roman"/>
          <w:color w:val="auto"/>
          <w:sz w:val="2"/>
        </w:rPr>
        <w:fldChar w:fldCharType="separate"/>
      </w:r>
      <w:r w:rsidR="00275389">
        <w:rPr>
          <w:rFonts w:ascii="Times New Roman" w:hAnsi="Times New Roman" w:cs="Times New Roman"/>
          <w:noProof/>
          <w:color w:val="auto"/>
          <w:sz w:val="2"/>
        </w:rPr>
        <w:t>1</w:t>
      </w:r>
      <w:r w:rsidRPr="009B3316">
        <w:rPr>
          <w:rFonts w:ascii="Times New Roman" w:hAnsi="Times New Roman" w:cs="Times New Roman"/>
          <w:color w:val="auto"/>
          <w:sz w:val="2"/>
        </w:rPr>
        <w:fldChar w:fldCharType="end"/>
      </w:r>
      <w:r w:rsidRPr="009B3316">
        <w:rPr>
          <w:rFonts w:ascii="Times New Roman" w:hAnsi="Times New Roman" w:cs="Times New Roman"/>
          <w:color w:val="auto"/>
          <w:sz w:val="2"/>
        </w:rPr>
        <w:t>: Indice de participation et de non-participation des élèves suivant la grille de CRAHAY-DELHAXE</w:t>
      </w:r>
      <w:bookmarkEnd w:id="21"/>
    </w:p>
    <w:p w14:paraId="02E0A4D0" w14:textId="227415FE" w:rsidR="00E62A6F" w:rsidRPr="009B3316" w:rsidRDefault="00E62A6F" w:rsidP="003B7289">
      <w:pPr>
        <w:spacing w:after="0" w:line="360" w:lineRule="auto"/>
        <w:jc w:val="right"/>
        <w:rPr>
          <w:rFonts w:ascii="Times New Roman" w:hAnsi="Times New Roman" w:cs="Times New Roman"/>
        </w:rPr>
      </w:pPr>
      <w:r w:rsidRPr="009B3316">
        <w:rPr>
          <w:rFonts w:ascii="Times New Roman" w:hAnsi="Times New Roman" w:cs="Times New Roman"/>
          <w:u w:val="single"/>
        </w:rPr>
        <w:t>Source</w:t>
      </w:r>
      <w:r w:rsidRPr="009B3316">
        <w:rPr>
          <w:rFonts w:ascii="Times New Roman" w:hAnsi="Times New Roman" w:cs="Times New Roman"/>
        </w:rPr>
        <w:t> : Auteur</w:t>
      </w:r>
      <w:r w:rsidR="00B73E0B">
        <w:rPr>
          <w:rFonts w:ascii="Times New Roman" w:hAnsi="Times New Roman" w:cs="Times New Roman"/>
        </w:rPr>
        <w:t>e</w:t>
      </w:r>
      <w:r w:rsidRPr="009B3316">
        <w:rPr>
          <w:rFonts w:ascii="Times New Roman" w:hAnsi="Times New Roman" w:cs="Times New Roman"/>
        </w:rPr>
        <w:t>s, janvier 2020</w:t>
      </w:r>
    </w:p>
    <w:p w14:paraId="7F1F6C4B" w14:textId="77777777" w:rsidR="00C409EC" w:rsidRPr="009B3316" w:rsidRDefault="00C409EC" w:rsidP="00C07A65">
      <w:pPr>
        <w:spacing w:after="0" w:line="360" w:lineRule="auto"/>
        <w:jc w:val="both"/>
        <w:rPr>
          <w:rFonts w:ascii="Times New Roman" w:hAnsi="Times New Roman" w:cs="Times New Roman"/>
          <w:sz w:val="24"/>
          <w:szCs w:val="24"/>
        </w:rPr>
      </w:pPr>
    </w:p>
    <w:p w14:paraId="738A63F2" w14:textId="77777777" w:rsidR="00564BE0" w:rsidRPr="00B95ED6" w:rsidRDefault="00564BE0" w:rsidP="00551F97">
      <w:pPr>
        <w:pStyle w:val="Titre2"/>
        <w:numPr>
          <w:ilvl w:val="1"/>
          <w:numId w:val="8"/>
        </w:numPr>
        <w:spacing w:before="0" w:line="360" w:lineRule="auto"/>
        <w:ind w:left="0" w:firstLine="0"/>
        <w:jc w:val="both"/>
        <w:rPr>
          <w:rFonts w:ascii="Times New Roman" w:hAnsi="Times New Roman" w:cs="Times New Roman"/>
          <w:b/>
          <w:color w:val="auto"/>
          <w:sz w:val="24"/>
          <w:szCs w:val="24"/>
        </w:rPr>
      </w:pPr>
      <w:r w:rsidRPr="00B95ED6">
        <w:rPr>
          <w:rFonts w:ascii="Times New Roman" w:hAnsi="Times New Roman" w:cs="Times New Roman"/>
          <w:b/>
          <w:color w:val="auto"/>
          <w:sz w:val="24"/>
          <w:szCs w:val="24"/>
        </w:rPr>
        <w:t xml:space="preserve"> </w:t>
      </w:r>
      <w:bookmarkStart w:id="22" w:name="_Toc502941696"/>
      <w:r w:rsidRPr="00B95ED6">
        <w:rPr>
          <w:rFonts w:ascii="Times New Roman" w:hAnsi="Times New Roman" w:cs="Times New Roman"/>
          <w:b/>
          <w:color w:val="auto"/>
          <w:sz w:val="24"/>
          <w:szCs w:val="24"/>
        </w:rPr>
        <w:t>Interprétation des résultats : les avancées et les limites</w:t>
      </w:r>
      <w:bookmarkEnd w:id="22"/>
    </w:p>
    <w:p w14:paraId="1F291EA5" w14:textId="77777777" w:rsidR="00F74C04" w:rsidRPr="009B3316" w:rsidRDefault="00E4327E"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r>
      <w:r w:rsidR="009F5B55" w:rsidRPr="009B3316">
        <w:rPr>
          <w:rFonts w:ascii="Times New Roman" w:hAnsi="Times New Roman" w:cs="Times New Roman"/>
          <w:sz w:val="24"/>
          <w:szCs w:val="24"/>
        </w:rPr>
        <w:t xml:space="preserve">Les analyses des données qualitatives et quantitatives </w:t>
      </w:r>
      <w:r w:rsidR="001E73A2" w:rsidRPr="009B3316">
        <w:rPr>
          <w:rFonts w:ascii="Times New Roman" w:hAnsi="Times New Roman" w:cs="Times New Roman"/>
          <w:sz w:val="24"/>
          <w:szCs w:val="24"/>
        </w:rPr>
        <w:t xml:space="preserve">nous </w:t>
      </w:r>
      <w:r w:rsidR="009F5B55" w:rsidRPr="009B3316">
        <w:rPr>
          <w:rFonts w:ascii="Times New Roman" w:hAnsi="Times New Roman" w:cs="Times New Roman"/>
          <w:sz w:val="24"/>
          <w:szCs w:val="24"/>
        </w:rPr>
        <w:t>permettent d’avancer quelques résultats concernant l’usage d’un dictionnaire et ses impacts sur</w:t>
      </w:r>
      <w:r w:rsidR="0063171C" w:rsidRPr="009B3316">
        <w:rPr>
          <w:rFonts w:ascii="Times New Roman" w:hAnsi="Times New Roman" w:cs="Times New Roman"/>
          <w:sz w:val="24"/>
          <w:szCs w:val="24"/>
        </w:rPr>
        <w:t xml:space="preserve"> l’enseignement apprentissage de l’</w:t>
      </w:r>
      <w:r w:rsidR="009F5B55" w:rsidRPr="009B3316">
        <w:rPr>
          <w:rFonts w:ascii="Times New Roman" w:hAnsi="Times New Roman" w:cs="Times New Roman"/>
          <w:sz w:val="24"/>
          <w:szCs w:val="24"/>
        </w:rPr>
        <w:t>histoire :</w:t>
      </w:r>
    </w:p>
    <w:p w14:paraId="078970CB" w14:textId="0D50E9C0" w:rsidR="00883E54" w:rsidRPr="009B3316" w:rsidRDefault="00E4327E"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r>
      <w:r w:rsidR="00883E54" w:rsidRPr="009B3316">
        <w:rPr>
          <w:rFonts w:ascii="Times New Roman" w:hAnsi="Times New Roman" w:cs="Times New Roman"/>
          <w:sz w:val="24"/>
          <w:szCs w:val="24"/>
        </w:rPr>
        <w:t>Nous pouvons en déduire que</w:t>
      </w:r>
      <w:r w:rsidR="006364F3">
        <w:rPr>
          <w:rFonts w:ascii="Times New Roman" w:hAnsi="Times New Roman" w:cs="Times New Roman"/>
          <w:sz w:val="24"/>
          <w:szCs w:val="24"/>
        </w:rPr>
        <w:t xml:space="preserve"> l’utilisation d’un dictionnaire par </w:t>
      </w:r>
      <w:r w:rsidR="00883E54" w:rsidRPr="009B3316">
        <w:rPr>
          <w:rFonts w:ascii="Times New Roman" w:hAnsi="Times New Roman" w:cs="Times New Roman"/>
          <w:sz w:val="24"/>
          <w:szCs w:val="24"/>
        </w:rPr>
        <w:t>les élèves</w:t>
      </w:r>
      <w:r w:rsidR="006364F3">
        <w:rPr>
          <w:rFonts w:ascii="Times New Roman" w:hAnsi="Times New Roman" w:cs="Times New Roman"/>
          <w:sz w:val="24"/>
          <w:szCs w:val="24"/>
        </w:rPr>
        <w:t xml:space="preserve"> reste </w:t>
      </w:r>
      <w:r w:rsidR="00DE4F42" w:rsidRPr="009B3316">
        <w:rPr>
          <w:rFonts w:ascii="Times New Roman" w:hAnsi="Times New Roman" w:cs="Times New Roman"/>
          <w:sz w:val="24"/>
          <w:szCs w:val="24"/>
        </w:rPr>
        <w:t>marginale</w:t>
      </w:r>
      <w:r w:rsidR="00DE4F42">
        <w:rPr>
          <w:rFonts w:ascii="Times New Roman" w:hAnsi="Times New Roman" w:cs="Times New Roman"/>
          <w:sz w:val="24"/>
          <w:szCs w:val="24"/>
        </w:rPr>
        <w:t>. L</w:t>
      </w:r>
      <w:r w:rsidR="00883E54" w:rsidRPr="009B3316">
        <w:rPr>
          <w:rFonts w:ascii="Times New Roman" w:hAnsi="Times New Roman" w:cs="Times New Roman"/>
          <w:sz w:val="24"/>
          <w:szCs w:val="24"/>
        </w:rPr>
        <w:t>a majorit</w:t>
      </w:r>
      <w:r w:rsidR="006141B4">
        <w:rPr>
          <w:rFonts w:ascii="Times New Roman" w:hAnsi="Times New Roman" w:cs="Times New Roman"/>
          <w:sz w:val="24"/>
          <w:szCs w:val="24"/>
        </w:rPr>
        <w:t>é des élèves</w:t>
      </w:r>
      <w:r w:rsidR="00883E54" w:rsidRPr="009B3316">
        <w:rPr>
          <w:rFonts w:ascii="Times New Roman" w:hAnsi="Times New Roman" w:cs="Times New Roman"/>
          <w:sz w:val="24"/>
          <w:szCs w:val="24"/>
        </w:rPr>
        <w:t xml:space="preserve"> </w:t>
      </w:r>
      <w:r w:rsidR="006B4D31" w:rsidRPr="009B3316">
        <w:rPr>
          <w:rFonts w:ascii="Times New Roman" w:hAnsi="Times New Roman" w:cs="Times New Roman"/>
          <w:sz w:val="24"/>
          <w:szCs w:val="24"/>
        </w:rPr>
        <w:t xml:space="preserve">ne </w:t>
      </w:r>
      <w:r w:rsidR="00883E54" w:rsidRPr="009B3316">
        <w:rPr>
          <w:rFonts w:ascii="Times New Roman" w:hAnsi="Times New Roman" w:cs="Times New Roman"/>
          <w:sz w:val="24"/>
          <w:szCs w:val="24"/>
        </w:rPr>
        <w:t>l’utilisent qu’à la demande de leur professeur.</w:t>
      </w:r>
      <w:r w:rsidR="00883E54" w:rsidRPr="009B3316">
        <w:rPr>
          <w:rFonts w:ascii="Times New Roman" w:hAnsi="Times New Roman" w:cs="Times New Roman"/>
          <w:sz w:val="24"/>
          <w:szCs w:val="24"/>
        </w:rPr>
        <w:br/>
      </w:r>
      <w:r w:rsidR="005B4CAA">
        <w:rPr>
          <w:rFonts w:ascii="Times New Roman" w:hAnsi="Times New Roman" w:cs="Times New Roman"/>
          <w:sz w:val="24"/>
          <w:szCs w:val="24"/>
        </w:rPr>
        <w:t>Les élèves utilisent surtout le</w:t>
      </w:r>
      <w:r w:rsidR="00883E54" w:rsidRPr="009B3316">
        <w:rPr>
          <w:rFonts w:ascii="Times New Roman" w:hAnsi="Times New Roman" w:cs="Times New Roman"/>
          <w:sz w:val="24"/>
          <w:szCs w:val="24"/>
        </w:rPr>
        <w:t xml:space="preserve"> dictionnaire pour vérifier l’orthographe, pour </w:t>
      </w:r>
      <w:r w:rsidR="009D297B">
        <w:rPr>
          <w:rFonts w:ascii="Times New Roman" w:hAnsi="Times New Roman" w:cs="Times New Roman"/>
          <w:sz w:val="24"/>
          <w:szCs w:val="24"/>
        </w:rPr>
        <w:t>consulter la définition d</w:t>
      </w:r>
      <w:r w:rsidR="00883E54" w:rsidRPr="009B3316">
        <w:rPr>
          <w:rFonts w:ascii="Times New Roman" w:hAnsi="Times New Roman" w:cs="Times New Roman"/>
          <w:sz w:val="24"/>
          <w:szCs w:val="24"/>
        </w:rPr>
        <w:t>es c</w:t>
      </w:r>
      <w:r w:rsidR="0028018B">
        <w:rPr>
          <w:rFonts w:ascii="Times New Roman" w:hAnsi="Times New Roman" w:cs="Times New Roman"/>
          <w:sz w:val="24"/>
          <w:szCs w:val="24"/>
        </w:rPr>
        <w:t xml:space="preserve">oncepts historiques ou avoir des informations sur </w:t>
      </w:r>
      <w:r w:rsidR="00883E54" w:rsidRPr="009B3316">
        <w:rPr>
          <w:rFonts w:ascii="Times New Roman" w:hAnsi="Times New Roman" w:cs="Times New Roman"/>
          <w:sz w:val="24"/>
          <w:szCs w:val="24"/>
        </w:rPr>
        <w:t xml:space="preserve"> la biographie de</w:t>
      </w:r>
      <w:r w:rsidR="00C01145" w:rsidRPr="009B3316">
        <w:rPr>
          <w:rFonts w:ascii="Times New Roman" w:hAnsi="Times New Roman" w:cs="Times New Roman"/>
          <w:sz w:val="24"/>
          <w:szCs w:val="24"/>
        </w:rPr>
        <w:t>s</w:t>
      </w:r>
      <w:r w:rsidR="00883E54" w:rsidRPr="009B3316">
        <w:rPr>
          <w:rFonts w:ascii="Times New Roman" w:hAnsi="Times New Roman" w:cs="Times New Roman"/>
          <w:sz w:val="24"/>
          <w:szCs w:val="24"/>
        </w:rPr>
        <w:t xml:space="preserve"> personnages clés</w:t>
      </w:r>
      <w:r w:rsidR="00D500DF" w:rsidRPr="009B3316">
        <w:rPr>
          <w:rFonts w:ascii="Times New Roman" w:hAnsi="Times New Roman" w:cs="Times New Roman"/>
          <w:sz w:val="24"/>
          <w:szCs w:val="24"/>
        </w:rPr>
        <w:t xml:space="preserve"> de l’histoire</w:t>
      </w:r>
      <w:r w:rsidR="00425CDE">
        <w:rPr>
          <w:rFonts w:ascii="Times New Roman" w:hAnsi="Times New Roman" w:cs="Times New Roman"/>
          <w:sz w:val="24"/>
          <w:szCs w:val="24"/>
        </w:rPr>
        <w:t>. P</w:t>
      </w:r>
      <w:r w:rsidR="00D500DF" w:rsidRPr="009B3316">
        <w:rPr>
          <w:rFonts w:ascii="Times New Roman" w:hAnsi="Times New Roman" w:cs="Times New Roman"/>
          <w:sz w:val="24"/>
          <w:szCs w:val="24"/>
        </w:rPr>
        <w:t xml:space="preserve">eu </w:t>
      </w:r>
      <w:r w:rsidR="00F5144E" w:rsidRPr="009B3316">
        <w:rPr>
          <w:rFonts w:ascii="Times New Roman" w:hAnsi="Times New Roman" w:cs="Times New Roman"/>
          <w:sz w:val="24"/>
          <w:szCs w:val="24"/>
        </w:rPr>
        <w:t>d’élèves</w:t>
      </w:r>
      <w:r w:rsidR="00883E54" w:rsidRPr="009B3316">
        <w:rPr>
          <w:rFonts w:ascii="Times New Roman" w:hAnsi="Times New Roman" w:cs="Times New Roman"/>
          <w:sz w:val="24"/>
          <w:szCs w:val="24"/>
        </w:rPr>
        <w:t xml:space="preserve"> enquêtés consultent le dictionnaire pour enrichir leur connaissance. Ce résultat reflète les représentations des élèves sur le dictionnaire, </w:t>
      </w:r>
      <w:r w:rsidR="00EC6950">
        <w:rPr>
          <w:rFonts w:ascii="Times New Roman" w:hAnsi="Times New Roman" w:cs="Times New Roman"/>
          <w:sz w:val="24"/>
          <w:szCs w:val="24"/>
        </w:rPr>
        <w:t xml:space="preserve">considéré </w:t>
      </w:r>
      <w:r w:rsidR="00883E54" w:rsidRPr="009B3316">
        <w:rPr>
          <w:rFonts w:ascii="Times New Roman" w:hAnsi="Times New Roman" w:cs="Times New Roman"/>
          <w:sz w:val="24"/>
          <w:szCs w:val="24"/>
        </w:rPr>
        <w:t>seulement comme un recueil des mots (synonyme, sens, orthographe), et non pas comme un outil didactique, une source de savoir historique</w:t>
      </w:r>
      <w:r w:rsidR="008239EE" w:rsidRPr="009B3316">
        <w:rPr>
          <w:rFonts w:ascii="Times New Roman" w:hAnsi="Times New Roman" w:cs="Times New Roman"/>
          <w:sz w:val="24"/>
          <w:szCs w:val="24"/>
        </w:rPr>
        <w:t xml:space="preserve">. </w:t>
      </w:r>
    </w:p>
    <w:p w14:paraId="3EB8CED9" w14:textId="72620632" w:rsidR="003A7B2A" w:rsidRPr="009B3316" w:rsidRDefault="003A64AF"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r>
      <w:r w:rsidR="00AA3C55" w:rsidRPr="009B3316">
        <w:rPr>
          <w:rFonts w:ascii="Times New Roman" w:hAnsi="Times New Roman" w:cs="Times New Roman"/>
          <w:sz w:val="24"/>
          <w:szCs w:val="24"/>
        </w:rPr>
        <w:t xml:space="preserve">Au lycée, les professeurs expliquent le cours en malagasy mais dictent la leçon souvent trop longue en français, d’où des problèmes de rédaction et de traduction mentionnés. L’analyse des réponses aux questionnaires reflète </w:t>
      </w:r>
      <w:r w:rsidR="005242A9">
        <w:rPr>
          <w:rFonts w:ascii="Times New Roman" w:hAnsi="Times New Roman" w:cs="Times New Roman"/>
          <w:sz w:val="24"/>
          <w:szCs w:val="24"/>
        </w:rPr>
        <w:t xml:space="preserve">bien </w:t>
      </w:r>
      <w:r w:rsidR="00AA3C55" w:rsidRPr="009B3316">
        <w:rPr>
          <w:rFonts w:ascii="Times New Roman" w:hAnsi="Times New Roman" w:cs="Times New Roman"/>
          <w:sz w:val="24"/>
          <w:szCs w:val="24"/>
        </w:rPr>
        <w:t xml:space="preserve">ces difficultés. </w:t>
      </w:r>
      <w:r w:rsidR="00656BE2">
        <w:rPr>
          <w:rFonts w:ascii="Times New Roman" w:hAnsi="Times New Roman" w:cs="Times New Roman"/>
          <w:sz w:val="24"/>
          <w:szCs w:val="24"/>
        </w:rPr>
        <w:t xml:space="preserve">Si </w:t>
      </w:r>
      <w:r w:rsidR="004C37EF" w:rsidRPr="009B3316">
        <w:rPr>
          <w:rFonts w:ascii="Times New Roman" w:hAnsi="Times New Roman" w:cs="Times New Roman"/>
          <w:sz w:val="24"/>
          <w:szCs w:val="24"/>
        </w:rPr>
        <w:t>les</w:t>
      </w:r>
      <w:r w:rsidR="004A419D">
        <w:rPr>
          <w:rFonts w:ascii="Times New Roman" w:hAnsi="Times New Roman" w:cs="Times New Roman"/>
          <w:sz w:val="24"/>
          <w:szCs w:val="24"/>
        </w:rPr>
        <w:t xml:space="preserve"> questionnaires </w:t>
      </w:r>
      <w:r w:rsidR="00656BE2">
        <w:rPr>
          <w:rFonts w:ascii="Times New Roman" w:hAnsi="Times New Roman" w:cs="Times New Roman"/>
          <w:sz w:val="24"/>
          <w:szCs w:val="24"/>
        </w:rPr>
        <w:t xml:space="preserve">ont </w:t>
      </w:r>
      <w:r w:rsidR="004A419D">
        <w:rPr>
          <w:rFonts w:ascii="Times New Roman" w:hAnsi="Times New Roman" w:cs="Times New Roman"/>
          <w:sz w:val="24"/>
          <w:szCs w:val="24"/>
        </w:rPr>
        <w:t xml:space="preserve">été </w:t>
      </w:r>
      <w:r w:rsidR="00AA3C55" w:rsidRPr="009B3316">
        <w:rPr>
          <w:rFonts w:ascii="Times New Roman" w:hAnsi="Times New Roman" w:cs="Times New Roman"/>
          <w:sz w:val="24"/>
          <w:szCs w:val="24"/>
        </w:rPr>
        <w:t>formulés en fran</w:t>
      </w:r>
      <w:r w:rsidR="00F911B6">
        <w:rPr>
          <w:rFonts w:ascii="Times New Roman" w:hAnsi="Times New Roman" w:cs="Times New Roman"/>
          <w:sz w:val="24"/>
          <w:szCs w:val="24"/>
        </w:rPr>
        <w:t xml:space="preserve">çais, les élèves ont demandé </w:t>
      </w:r>
      <w:r w:rsidR="00656BE2">
        <w:rPr>
          <w:rFonts w:ascii="Times New Roman" w:hAnsi="Times New Roman" w:cs="Times New Roman"/>
          <w:sz w:val="24"/>
          <w:szCs w:val="24"/>
        </w:rPr>
        <w:t xml:space="preserve">la possibilité de pouvoir </w:t>
      </w:r>
      <w:r w:rsidR="00AA3C55" w:rsidRPr="009B3316">
        <w:rPr>
          <w:rFonts w:ascii="Times New Roman" w:hAnsi="Times New Roman" w:cs="Times New Roman"/>
          <w:sz w:val="24"/>
          <w:szCs w:val="24"/>
        </w:rPr>
        <w:t>répondre</w:t>
      </w:r>
      <w:r w:rsidR="00656BE2">
        <w:rPr>
          <w:rFonts w:ascii="Times New Roman" w:hAnsi="Times New Roman" w:cs="Times New Roman"/>
          <w:sz w:val="24"/>
          <w:szCs w:val="24"/>
        </w:rPr>
        <w:t xml:space="preserve"> aux questions </w:t>
      </w:r>
      <w:r w:rsidR="00AA3C55" w:rsidRPr="009B3316">
        <w:rPr>
          <w:rFonts w:ascii="Times New Roman" w:hAnsi="Times New Roman" w:cs="Times New Roman"/>
          <w:sz w:val="24"/>
          <w:szCs w:val="24"/>
        </w:rPr>
        <w:t xml:space="preserve">en malagasy ou en franc-gasy. Beaucoup de </w:t>
      </w:r>
      <w:r w:rsidR="004C37EF" w:rsidRPr="009B3316">
        <w:rPr>
          <w:rFonts w:ascii="Times New Roman" w:hAnsi="Times New Roman" w:cs="Times New Roman"/>
          <w:sz w:val="24"/>
          <w:szCs w:val="24"/>
        </w:rPr>
        <w:t>fautes ont</w:t>
      </w:r>
      <w:r w:rsidR="00AA3C55" w:rsidRPr="009B3316">
        <w:rPr>
          <w:rFonts w:ascii="Times New Roman" w:hAnsi="Times New Roman" w:cs="Times New Roman"/>
          <w:sz w:val="24"/>
          <w:szCs w:val="24"/>
        </w:rPr>
        <w:t xml:space="preserve"> été détectées aussi bien en mal</w:t>
      </w:r>
      <w:r w:rsidR="00725002" w:rsidRPr="009B3316">
        <w:rPr>
          <w:rFonts w:ascii="Times New Roman" w:hAnsi="Times New Roman" w:cs="Times New Roman"/>
          <w:sz w:val="24"/>
          <w:szCs w:val="24"/>
        </w:rPr>
        <w:t>a</w:t>
      </w:r>
      <w:r w:rsidR="00AA3C55" w:rsidRPr="009B3316">
        <w:rPr>
          <w:rFonts w:ascii="Times New Roman" w:hAnsi="Times New Roman" w:cs="Times New Roman"/>
          <w:sz w:val="24"/>
          <w:szCs w:val="24"/>
        </w:rPr>
        <w:t xml:space="preserve">gasy qu’en français. Ces problèmes de rédaction et de traduction constituent un obstacle pour l’enseignement-apprentissage de l’histoire et une source d’échec scolaire. Au moment de la correction, les professeurs sont influencés par les fautes d’orthographe et donnent souvent de mauvaises notes pour sanctionner ceux qui ne maitrisent pas la langue d’enseignement. Ce qui ne fait que confirmer les incidences de la langue sur la performance des élèves d’après les </w:t>
      </w:r>
      <w:r w:rsidR="001C32AF" w:rsidRPr="009B3316">
        <w:rPr>
          <w:rFonts w:ascii="Times New Roman" w:hAnsi="Times New Roman" w:cs="Times New Roman"/>
          <w:sz w:val="24"/>
          <w:szCs w:val="24"/>
        </w:rPr>
        <w:t xml:space="preserve">travaux menés par Razafimbelo.C et Razafimbelo. J. </w:t>
      </w:r>
      <w:r w:rsidR="000616DE" w:rsidRPr="009B3316">
        <w:rPr>
          <w:rFonts w:ascii="Times New Roman" w:hAnsi="Times New Roman" w:cs="Times New Roman"/>
          <w:sz w:val="24"/>
          <w:szCs w:val="24"/>
        </w:rPr>
        <w:t>(2004</w:t>
      </w:r>
      <w:r w:rsidR="004C37EF" w:rsidRPr="009B3316">
        <w:rPr>
          <w:rFonts w:ascii="Times New Roman" w:hAnsi="Times New Roman" w:cs="Times New Roman"/>
          <w:sz w:val="24"/>
          <w:szCs w:val="24"/>
        </w:rPr>
        <w:t>). Les</w:t>
      </w:r>
      <w:r w:rsidR="003A7B2A" w:rsidRPr="009B3316">
        <w:rPr>
          <w:rFonts w:ascii="Times New Roman" w:hAnsi="Times New Roman" w:cs="Times New Roman"/>
          <w:sz w:val="24"/>
          <w:szCs w:val="24"/>
        </w:rPr>
        <w:t xml:space="preserve"> enseignants utilisent le dictionnaire fréquemment lors de la préparation du cours donc d’une manière individuelle pour vérifier l’orthographe et pour comp</w:t>
      </w:r>
      <w:r w:rsidR="00B97851" w:rsidRPr="009B3316">
        <w:rPr>
          <w:rFonts w:ascii="Times New Roman" w:hAnsi="Times New Roman" w:cs="Times New Roman"/>
          <w:sz w:val="24"/>
          <w:szCs w:val="24"/>
        </w:rPr>
        <w:t xml:space="preserve">rendre les concepts historiques et </w:t>
      </w:r>
      <w:r w:rsidR="00D53E5B">
        <w:rPr>
          <w:rFonts w:ascii="Times New Roman" w:hAnsi="Times New Roman" w:cs="Times New Roman"/>
          <w:sz w:val="24"/>
          <w:szCs w:val="24"/>
        </w:rPr>
        <w:t xml:space="preserve">rarement de </w:t>
      </w:r>
      <w:r w:rsidR="00D53E5B">
        <w:rPr>
          <w:rFonts w:ascii="Times New Roman" w:hAnsi="Times New Roman" w:cs="Times New Roman"/>
          <w:sz w:val="24"/>
          <w:szCs w:val="24"/>
        </w:rPr>
        <w:lastRenderedPageBreak/>
        <w:t xml:space="preserve">manière collective. </w:t>
      </w:r>
      <w:r w:rsidR="003A7B2A" w:rsidRPr="009B3316">
        <w:rPr>
          <w:rFonts w:ascii="Times New Roman" w:hAnsi="Times New Roman" w:cs="Times New Roman"/>
          <w:sz w:val="24"/>
          <w:szCs w:val="24"/>
        </w:rPr>
        <w:t xml:space="preserve">La plupart des enseignants ayant fait l’objet de notre </w:t>
      </w:r>
      <w:r w:rsidR="004C37EF" w:rsidRPr="009B3316">
        <w:rPr>
          <w:rFonts w:ascii="Times New Roman" w:hAnsi="Times New Roman" w:cs="Times New Roman"/>
          <w:sz w:val="24"/>
          <w:szCs w:val="24"/>
        </w:rPr>
        <w:t>enquête n’incitent</w:t>
      </w:r>
      <w:r w:rsidR="003A7B2A" w:rsidRPr="009B3316">
        <w:rPr>
          <w:rFonts w:ascii="Times New Roman" w:hAnsi="Times New Roman" w:cs="Times New Roman"/>
          <w:sz w:val="24"/>
          <w:szCs w:val="24"/>
        </w:rPr>
        <w:t xml:space="preserve"> pas leurs élèves à consulter le dictionnaire</w:t>
      </w:r>
      <w:r w:rsidR="00DC6E1D" w:rsidRPr="009B3316">
        <w:rPr>
          <w:rFonts w:ascii="Times New Roman" w:hAnsi="Times New Roman" w:cs="Times New Roman"/>
          <w:sz w:val="24"/>
          <w:szCs w:val="24"/>
        </w:rPr>
        <w:t xml:space="preserve"> mais ont une préférence pour les manuels scolaires</w:t>
      </w:r>
      <w:r w:rsidR="003A7B2A" w:rsidRPr="009B3316">
        <w:rPr>
          <w:rFonts w:ascii="Times New Roman" w:hAnsi="Times New Roman" w:cs="Times New Roman"/>
          <w:sz w:val="24"/>
          <w:szCs w:val="24"/>
        </w:rPr>
        <w:t>.</w:t>
      </w:r>
      <w:r w:rsidR="00604A87" w:rsidRPr="009B3316">
        <w:rPr>
          <w:rFonts w:ascii="Times New Roman" w:hAnsi="Times New Roman" w:cs="Times New Roman"/>
          <w:sz w:val="24"/>
          <w:szCs w:val="24"/>
        </w:rPr>
        <w:t xml:space="preserve"> Ce qui nous permet de déduire que les enseignants ont des</w:t>
      </w:r>
      <w:r w:rsidR="006F3674">
        <w:rPr>
          <w:rFonts w:ascii="Times New Roman" w:hAnsi="Times New Roman" w:cs="Times New Roman"/>
          <w:sz w:val="24"/>
          <w:szCs w:val="24"/>
        </w:rPr>
        <w:t xml:space="preserve"> pratiques</w:t>
      </w:r>
      <w:r w:rsidR="000343AB">
        <w:rPr>
          <w:rFonts w:ascii="Times New Roman" w:hAnsi="Times New Roman" w:cs="Times New Roman"/>
          <w:sz w:val="24"/>
          <w:szCs w:val="24"/>
        </w:rPr>
        <w:t xml:space="preserve"> toujours</w:t>
      </w:r>
      <w:r w:rsidR="006F3674">
        <w:rPr>
          <w:rFonts w:ascii="Times New Roman" w:hAnsi="Times New Roman" w:cs="Times New Roman"/>
          <w:sz w:val="24"/>
          <w:szCs w:val="24"/>
        </w:rPr>
        <w:t xml:space="preserve"> plus traditionnelles. </w:t>
      </w:r>
      <w:r w:rsidR="00604A87" w:rsidRPr="009B3316">
        <w:rPr>
          <w:rFonts w:ascii="Times New Roman" w:hAnsi="Times New Roman" w:cs="Times New Roman"/>
          <w:sz w:val="24"/>
          <w:szCs w:val="24"/>
        </w:rPr>
        <w:t xml:space="preserve"> </w:t>
      </w:r>
    </w:p>
    <w:p w14:paraId="52E43006" w14:textId="5D2BD617" w:rsidR="003A64AF" w:rsidRPr="009B3316" w:rsidRDefault="00B01AC0"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r>
      <w:r w:rsidR="000463C7" w:rsidRPr="009B3316">
        <w:rPr>
          <w:rFonts w:ascii="Times New Roman" w:hAnsi="Times New Roman" w:cs="Times New Roman"/>
          <w:sz w:val="24"/>
          <w:szCs w:val="24"/>
        </w:rPr>
        <w:t>A l’issu des observations de classes faites à partir de l’usage de l’encarta, n</w:t>
      </w:r>
      <w:r w:rsidR="003A64AF" w:rsidRPr="009B3316">
        <w:rPr>
          <w:rFonts w:ascii="Times New Roman" w:hAnsi="Times New Roman" w:cs="Times New Roman"/>
          <w:sz w:val="24"/>
          <w:szCs w:val="24"/>
        </w:rPr>
        <w:t>ous avons constaté que l’usage de l’outil permet d’enseigner l’histoire autrement. L’enseignant est ici comme un guide, un informaticien de la médiathèque, il aide les élèves à la manipulation de l’ordinateur. Après avoir décrit le logiciel encarta, il donne des consignes claires, surveille et répond aux questions posées par les élèves en insistant sur les points saillants du cours. Il laisse les élèves naviguer librement</w:t>
      </w:r>
      <w:r w:rsidR="00E56BD7">
        <w:rPr>
          <w:rFonts w:ascii="Times New Roman" w:hAnsi="Times New Roman" w:cs="Times New Roman"/>
          <w:sz w:val="24"/>
          <w:szCs w:val="24"/>
        </w:rPr>
        <w:t>,</w:t>
      </w:r>
      <w:r w:rsidR="003A64AF" w:rsidRPr="009B3316">
        <w:rPr>
          <w:rFonts w:ascii="Times New Roman" w:hAnsi="Times New Roman" w:cs="Times New Roman"/>
          <w:sz w:val="24"/>
          <w:szCs w:val="24"/>
        </w:rPr>
        <w:t xml:space="preserve"> de façon autonome. Nous avons remarqué beaucoup d’interactions positives entre élèves-élèves et élèves-enseignants</w:t>
      </w:r>
      <w:r w:rsidR="003A64AF" w:rsidRPr="00273A94">
        <w:rPr>
          <w:rFonts w:ascii="Times New Roman" w:hAnsi="Times New Roman" w:cs="Times New Roman"/>
          <w:sz w:val="24"/>
          <w:szCs w:val="24"/>
        </w:rPr>
        <w:t xml:space="preserve">. L’action de l’enseignant agit comme un stimulus et provoque la réponse de l’élève. Il crée l’ambiance pédagogique en favorisant la première forme d’interaction par des échanges d’informations et la deuxième </w:t>
      </w:r>
      <w:r w:rsidR="004D5539" w:rsidRPr="00273A94">
        <w:rPr>
          <w:rFonts w:ascii="Times New Roman" w:hAnsi="Times New Roman" w:cs="Times New Roman"/>
          <w:sz w:val="24"/>
          <w:szCs w:val="24"/>
        </w:rPr>
        <w:t xml:space="preserve">par le fait de poser </w:t>
      </w:r>
      <w:r w:rsidR="003A64AF" w:rsidRPr="00273A94">
        <w:rPr>
          <w:rFonts w:ascii="Times New Roman" w:hAnsi="Times New Roman" w:cs="Times New Roman"/>
          <w:sz w:val="24"/>
          <w:szCs w:val="24"/>
        </w:rPr>
        <w:t>des questions.</w:t>
      </w:r>
      <w:r w:rsidR="003A64AF" w:rsidRPr="009B3316">
        <w:rPr>
          <w:rFonts w:ascii="Times New Roman" w:hAnsi="Times New Roman" w:cs="Times New Roman"/>
          <w:sz w:val="24"/>
          <w:szCs w:val="24"/>
        </w:rPr>
        <w:t xml:space="preserve"> Si un groupe trouve quelques informations intéressantes, le professeur incite et guide les autres groupes à les trouver aussi.</w:t>
      </w:r>
      <w:r w:rsidR="007846E6" w:rsidRPr="009B3316">
        <w:rPr>
          <w:rFonts w:ascii="Times New Roman" w:hAnsi="Times New Roman" w:cs="Times New Roman"/>
          <w:sz w:val="24"/>
          <w:szCs w:val="24"/>
        </w:rPr>
        <w:t xml:space="preserve"> </w:t>
      </w:r>
    </w:p>
    <w:p w14:paraId="1713442D" w14:textId="26A82125" w:rsidR="00C409B9" w:rsidRPr="009B3316" w:rsidRDefault="003A64AF"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t xml:space="preserve">Dans le cadre de notre recherche, l’usage d’un dictionnaire influence positivement la pratique d’enseignement. Nous avons pu observer que le dictionnaire sert principalement de référence et </w:t>
      </w:r>
      <w:r w:rsidR="004C37EF" w:rsidRPr="009B3316">
        <w:rPr>
          <w:rFonts w:ascii="Times New Roman" w:hAnsi="Times New Roman" w:cs="Times New Roman"/>
          <w:sz w:val="24"/>
          <w:szCs w:val="24"/>
        </w:rPr>
        <w:t>d’illustrations pour</w:t>
      </w:r>
      <w:r w:rsidRPr="009B3316">
        <w:rPr>
          <w:rFonts w:ascii="Times New Roman" w:hAnsi="Times New Roman" w:cs="Times New Roman"/>
          <w:sz w:val="24"/>
          <w:szCs w:val="24"/>
        </w:rPr>
        <w:t xml:space="preserve"> l’exposition des faits historiques, des grands personnages et de la chronologie des évènements, permet d’acquérir de nouveaux concepts. Class</w:t>
      </w:r>
      <w:r w:rsidR="00996808">
        <w:rPr>
          <w:rFonts w:ascii="Times New Roman" w:hAnsi="Times New Roman" w:cs="Times New Roman"/>
          <w:sz w:val="24"/>
          <w:szCs w:val="24"/>
        </w:rPr>
        <w:t>é</w:t>
      </w:r>
      <w:r w:rsidRPr="009B3316">
        <w:rPr>
          <w:rFonts w:ascii="Times New Roman" w:hAnsi="Times New Roman" w:cs="Times New Roman"/>
          <w:sz w:val="24"/>
          <w:szCs w:val="24"/>
        </w:rPr>
        <w:t xml:space="preserve"> parmi les documents, le dictionnaire constitue ici une source historique </w:t>
      </w:r>
      <w:r w:rsidR="004C37EF" w:rsidRPr="009B3316">
        <w:rPr>
          <w:rFonts w:ascii="Times New Roman" w:hAnsi="Times New Roman" w:cs="Times New Roman"/>
          <w:sz w:val="24"/>
          <w:szCs w:val="24"/>
        </w:rPr>
        <w:t>aidant les</w:t>
      </w:r>
      <w:r w:rsidRPr="009B3316">
        <w:rPr>
          <w:rFonts w:ascii="Times New Roman" w:hAnsi="Times New Roman" w:cs="Times New Roman"/>
          <w:sz w:val="24"/>
          <w:szCs w:val="24"/>
        </w:rPr>
        <w:t xml:space="preserve"> élèves à l’appropriation des savoirs et à la clarification des concepts historiques. Concernant le comportement des élèves, nous avons constaté un gr</w:t>
      </w:r>
      <w:r w:rsidR="00B318D4">
        <w:rPr>
          <w:rFonts w:ascii="Times New Roman" w:hAnsi="Times New Roman" w:cs="Times New Roman"/>
          <w:sz w:val="24"/>
          <w:szCs w:val="24"/>
        </w:rPr>
        <w:t xml:space="preserve">and nombre de prises de parole, de la motivation et du dynamisme. </w:t>
      </w:r>
      <w:r w:rsidRPr="009B3316">
        <w:rPr>
          <w:rFonts w:ascii="Times New Roman" w:hAnsi="Times New Roman" w:cs="Times New Roman"/>
          <w:sz w:val="24"/>
          <w:szCs w:val="24"/>
        </w:rPr>
        <w:t xml:space="preserve">Ils se sont surtout intéressés </w:t>
      </w:r>
      <w:r w:rsidR="00DE1137">
        <w:rPr>
          <w:rFonts w:ascii="Times New Roman" w:hAnsi="Times New Roman" w:cs="Times New Roman"/>
          <w:sz w:val="24"/>
          <w:szCs w:val="24"/>
        </w:rPr>
        <w:t>à la</w:t>
      </w:r>
      <w:r w:rsidRPr="009B3316">
        <w:rPr>
          <w:rFonts w:ascii="Times New Roman" w:hAnsi="Times New Roman" w:cs="Times New Roman"/>
          <w:sz w:val="24"/>
          <w:szCs w:val="24"/>
        </w:rPr>
        <w:t xml:space="preserve"> biographie de</w:t>
      </w:r>
      <w:r w:rsidR="00DE1137">
        <w:rPr>
          <w:rFonts w:ascii="Times New Roman" w:hAnsi="Times New Roman" w:cs="Times New Roman"/>
          <w:sz w:val="24"/>
          <w:szCs w:val="24"/>
        </w:rPr>
        <w:t>s</w:t>
      </w:r>
      <w:r w:rsidRPr="009B3316">
        <w:rPr>
          <w:rFonts w:ascii="Times New Roman" w:hAnsi="Times New Roman" w:cs="Times New Roman"/>
          <w:sz w:val="24"/>
          <w:szCs w:val="24"/>
        </w:rPr>
        <w:t xml:space="preserve"> personnages historiques cités pendant le cours théorique en classe</w:t>
      </w:r>
      <w:r w:rsidR="00522A58">
        <w:rPr>
          <w:rFonts w:ascii="Times New Roman" w:hAnsi="Times New Roman" w:cs="Times New Roman"/>
          <w:sz w:val="24"/>
          <w:szCs w:val="24"/>
        </w:rPr>
        <w:t>,</w:t>
      </w:r>
      <w:r w:rsidRPr="009B3316">
        <w:rPr>
          <w:rFonts w:ascii="Times New Roman" w:hAnsi="Times New Roman" w:cs="Times New Roman"/>
          <w:sz w:val="24"/>
          <w:szCs w:val="24"/>
        </w:rPr>
        <w:t xml:space="preserve"> leur vie personnelle, professionnelle et familiale. A partir de la grille d’observation que nous avons utilisée, l’indice de participation est supérieur à l’indice de non-participation. Malgré </w:t>
      </w:r>
      <w:r w:rsidR="00B318D4">
        <w:rPr>
          <w:rFonts w:ascii="Times New Roman" w:hAnsi="Times New Roman" w:cs="Times New Roman"/>
          <w:sz w:val="24"/>
          <w:szCs w:val="24"/>
        </w:rPr>
        <w:t>certaine</w:t>
      </w:r>
      <w:r w:rsidR="00F366B6">
        <w:rPr>
          <w:rFonts w:ascii="Times New Roman" w:hAnsi="Times New Roman" w:cs="Times New Roman"/>
          <w:sz w:val="24"/>
          <w:szCs w:val="24"/>
        </w:rPr>
        <w:t>s</w:t>
      </w:r>
      <w:r w:rsidR="00474A86">
        <w:rPr>
          <w:rFonts w:ascii="Times New Roman" w:hAnsi="Times New Roman" w:cs="Times New Roman"/>
          <w:sz w:val="24"/>
          <w:szCs w:val="24"/>
        </w:rPr>
        <w:t xml:space="preserve"> </w:t>
      </w:r>
      <w:r w:rsidR="00B318D4">
        <w:rPr>
          <w:rFonts w:ascii="Times New Roman" w:hAnsi="Times New Roman" w:cs="Times New Roman"/>
          <w:sz w:val="24"/>
          <w:szCs w:val="24"/>
        </w:rPr>
        <w:t>forme</w:t>
      </w:r>
      <w:r w:rsidR="00F366B6">
        <w:rPr>
          <w:rFonts w:ascii="Times New Roman" w:hAnsi="Times New Roman" w:cs="Times New Roman"/>
          <w:sz w:val="24"/>
          <w:szCs w:val="24"/>
        </w:rPr>
        <w:t>s</w:t>
      </w:r>
      <w:r w:rsidR="00B318D4">
        <w:rPr>
          <w:rFonts w:ascii="Times New Roman" w:hAnsi="Times New Roman" w:cs="Times New Roman"/>
          <w:sz w:val="24"/>
          <w:szCs w:val="24"/>
        </w:rPr>
        <w:t xml:space="preserve"> d’agitation, d</w:t>
      </w:r>
      <w:r w:rsidRPr="009B3316">
        <w:rPr>
          <w:rFonts w:ascii="Times New Roman" w:hAnsi="Times New Roman" w:cs="Times New Roman"/>
          <w:sz w:val="24"/>
          <w:szCs w:val="24"/>
        </w:rPr>
        <w:t xml:space="preserve">es problèmes de manipulation </w:t>
      </w:r>
      <w:r w:rsidR="00331C66">
        <w:rPr>
          <w:rFonts w:ascii="Times New Roman" w:hAnsi="Times New Roman" w:cs="Times New Roman"/>
          <w:sz w:val="24"/>
          <w:szCs w:val="24"/>
        </w:rPr>
        <w:t>d’</w:t>
      </w:r>
      <w:r w:rsidRPr="009B3316">
        <w:rPr>
          <w:rFonts w:ascii="Times New Roman" w:hAnsi="Times New Roman" w:cs="Times New Roman"/>
          <w:sz w:val="24"/>
          <w:szCs w:val="24"/>
        </w:rPr>
        <w:t>outils informatiques</w:t>
      </w:r>
      <w:r w:rsidR="00EC37D0">
        <w:rPr>
          <w:rFonts w:ascii="Times New Roman" w:hAnsi="Times New Roman" w:cs="Times New Roman"/>
          <w:sz w:val="24"/>
          <w:szCs w:val="24"/>
        </w:rPr>
        <w:t xml:space="preserve"> par </w:t>
      </w:r>
      <w:r w:rsidR="002200E2" w:rsidRPr="009B3316">
        <w:rPr>
          <w:rFonts w:ascii="Times New Roman" w:hAnsi="Times New Roman" w:cs="Times New Roman"/>
          <w:sz w:val="24"/>
          <w:szCs w:val="24"/>
        </w:rPr>
        <w:t xml:space="preserve">certains </w:t>
      </w:r>
      <w:r w:rsidR="00F21140" w:rsidRPr="009B3316">
        <w:rPr>
          <w:rFonts w:ascii="Times New Roman" w:hAnsi="Times New Roman" w:cs="Times New Roman"/>
          <w:sz w:val="24"/>
          <w:szCs w:val="24"/>
        </w:rPr>
        <w:t>élèves,</w:t>
      </w:r>
      <w:r w:rsidRPr="009B3316">
        <w:rPr>
          <w:rFonts w:ascii="Times New Roman" w:hAnsi="Times New Roman" w:cs="Times New Roman"/>
          <w:sz w:val="24"/>
          <w:szCs w:val="24"/>
        </w:rPr>
        <w:t xml:space="preserve"> l’usage de l’encarta se révèle positif pour l’enseignement-apprentissage de la discipline historique</w:t>
      </w:r>
      <w:r w:rsidR="009D43DD" w:rsidRPr="009B3316">
        <w:rPr>
          <w:rFonts w:ascii="Times New Roman" w:hAnsi="Times New Roman" w:cs="Times New Roman"/>
          <w:sz w:val="24"/>
          <w:szCs w:val="24"/>
        </w:rPr>
        <w:t xml:space="preserve">. </w:t>
      </w:r>
    </w:p>
    <w:p w14:paraId="592B3EB3" w14:textId="2D696C6D" w:rsidR="00790795" w:rsidRPr="009B3316" w:rsidRDefault="00E4327E"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r>
      <w:r w:rsidR="00285B46" w:rsidRPr="009B3316">
        <w:rPr>
          <w:rFonts w:ascii="Times New Roman" w:hAnsi="Times New Roman" w:cs="Times New Roman"/>
          <w:sz w:val="24"/>
          <w:szCs w:val="24"/>
        </w:rPr>
        <w:t>Toutefois, i</w:t>
      </w:r>
      <w:r w:rsidR="00FD0365" w:rsidRPr="009B3316">
        <w:rPr>
          <w:rFonts w:ascii="Times New Roman" w:hAnsi="Times New Roman" w:cs="Times New Roman"/>
          <w:sz w:val="24"/>
          <w:szCs w:val="24"/>
        </w:rPr>
        <w:t>l est néanmoins prématuré d’avancer de suite une con</w:t>
      </w:r>
      <w:r w:rsidR="0015069E" w:rsidRPr="009B3316">
        <w:rPr>
          <w:rFonts w:ascii="Times New Roman" w:hAnsi="Times New Roman" w:cs="Times New Roman"/>
          <w:sz w:val="24"/>
          <w:szCs w:val="24"/>
        </w:rPr>
        <w:t>clusion quelconque car de telle analyse devrait</w:t>
      </w:r>
      <w:r w:rsidR="00FD0365" w:rsidRPr="009B3316">
        <w:rPr>
          <w:rFonts w:ascii="Times New Roman" w:hAnsi="Times New Roman" w:cs="Times New Roman"/>
          <w:sz w:val="24"/>
          <w:szCs w:val="24"/>
        </w:rPr>
        <w:t xml:space="preserve"> toucher un plus grand nombre d’enseignants et d’</w:t>
      </w:r>
      <w:r w:rsidR="00790795" w:rsidRPr="009B3316">
        <w:rPr>
          <w:rFonts w:ascii="Times New Roman" w:hAnsi="Times New Roman" w:cs="Times New Roman"/>
          <w:sz w:val="24"/>
          <w:szCs w:val="24"/>
        </w:rPr>
        <w:t>élèves</w:t>
      </w:r>
      <w:r w:rsidR="00051255">
        <w:rPr>
          <w:rFonts w:ascii="Times New Roman" w:hAnsi="Times New Roman" w:cs="Times New Roman"/>
          <w:sz w:val="24"/>
          <w:szCs w:val="24"/>
        </w:rPr>
        <w:t xml:space="preserve"> et concerner</w:t>
      </w:r>
      <w:r w:rsidR="00EA5841" w:rsidRPr="009B3316">
        <w:rPr>
          <w:rFonts w:ascii="Times New Roman" w:hAnsi="Times New Roman" w:cs="Times New Roman"/>
          <w:sz w:val="24"/>
          <w:szCs w:val="24"/>
        </w:rPr>
        <w:t xml:space="preserve"> </w:t>
      </w:r>
      <w:r w:rsidR="00770F21" w:rsidRPr="009B3316">
        <w:rPr>
          <w:rFonts w:ascii="Times New Roman" w:hAnsi="Times New Roman" w:cs="Times New Roman"/>
          <w:sz w:val="24"/>
          <w:szCs w:val="24"/>
        </w:rPr>
        <w:t xml:space="preserve">plusieurs </w:t>
      </w:r>
      <w:r w:rsidR="00EA5841" w:rsidRPr="009B3316">
        <w:rPr>
          <w:rFonts w:ascii="Times New Roman" w:hAnsi="Times New Roman" w:cs="Times New Roman"/>
          <w:sz w:val="24"/>
          <w:szCs w:val="24"/>
        </w:rPr>
        <w:t xml:space="preserve">séquences </w:t>
      </w:r>
      <w:r w:rsidR="00770F21" w:rsidRPr="009B3316">
        <w:rPr>
          <w:rFonts w:ascii="Times New Roman" w:hAnsi="Times New Roman" w:cs="Times New Roman"/>
          <w:sz w:val="24"/>
          <w:szCs w:val="24"/>
        </w:rPr>
        <w:t xml:space="preserve">d’enseignement. </w:t>
      </w:r>
      <w:r w:rsidR="00B46BD1" w:rsidRPr="009B3316">
        <w:rPr>
          <w:rFonts w:ascii="Times New Roman" w:hAnsi="Times New Roman" w:cs="Times New Roman"/>
          <w:sz w:val="24"/>
          <w:szCs w:val="24"/>
        </w:rPr>
        <w:t>Par ailleurs, n</w:t>
      </w:r>
      <w:r w:rsidR="00790795" w:rsidRPr="009B3316">
        <w:rPr>
          <w:rFonts w:ascii="Times New Roman" w:hAnsi="Times New Roman" w:cs="Times New Roman"/>
          <w:sz w:val="24"/>
          <w:szCs w:val="24"/>
        </w:rPr>
        <w:t>otre</w:t>
      </w:r>
      <w:r w:rsidR="00FD0365" w:rsidRPr="009B3316">
        <w:rPr>
          <w:rFonts w:ascii="Times New Roman" w:hAnsi="Times New Roman" w:cs="Times New Roman"/>
          <w:sz w:val="24"/>
          <w:szCs w:val="24"/>
        </w:rPr>
        <w:t xml:space="preserve"> échantillonnage est non représentatif</w:t>
      </w:r>
      <w:r w:rsidR="00732CD3" w:rsidRPr="009B3316">
        <w:rPr>
          <w:rFonts w:ascii="Times New Roman" w:hAnsi="Times New Roman" w:cs="Times New Roman"/>
          <w:sz w:val="24"/>
          <w:szCs w:val="24"/>
        </w:rPr>
        <w:t xml:space="preserve"> de la population scolaire, ainsi, </w:t>
      </w:r>
      <w:r w:rsidR="00FD0365" w:rsidRPr="009B3316">
        <w:rPr>
          <w:rFonts w:ascii="Times New Roman" w:hAnsi="Times New Roman" w:cs="Times New Roman"/>
          <w:sz w:val="24"/>
          <w:szCs w:val="24"/>
        </w:rPr>
        <w:t>il est difficile de généraliser les résultats à l’ensemble des élèves et des enseignants da</w:t>
      </w:r>
      <w:r w:rsidR="00137358" w:rsidRPr="009B3316">
        <w:rPr>
          <w:rFonts w:ascii="Times New Roman" w:hAnsi="Times New Roman" w:cs="Times New Roman"/>
          <w:sz w:val="24"/>
          <w:szCs w:val="24"/>
        </w:rPr>
        <w:t>ns le contexte scolaire malagasy</w:t>
      </w:r>
      <w:r w:rsidR="00FD0365" w:rsidRPr="009B3316">
        <w:rPr>
          <w:rFonts w:ascii="Times New Roman" w:hAnsi="Times New Roman" w:cs="Times New Roman"/>
          <w:sz w:val="24"/>
          <w:szCs w:val="24"/>
        </w:rPr>
        <w:t xml:space="preserve">. </w:t>
      </w:r>
      <w:r w:rsidR="00DD1532" w:rsidRPr="009B3316">
        <w:rPr>
          <w:rFonts w:ascii="Times New Roman" w:hAnsi="Times New Roman" w:cs="Times New Roman"/>
          <w:sz w:val="24"/>
          <w:szCs w:val="24"/>
        </w:rPr>
        <w:t xml:space="preserve">Il faut également </w:t>
      </w:r>
      <w:r w:rsidR="00FD0365" w:rsidRPr="009B3316">
        <w:rPr>
          <w:rFonts w:ascii="Times New Roman" w:hAnsi="Times New Roman" w:cs="Times New Roman"/>
          <w:sz w:val="24"/>
          <w:szCs w:val="24"/>
        </w:rPr>
        <w:t xml:space="preserve">tenir compte de la disparité </w:t>
      </w:r>
      <w:r w:rsidR="00C4323A" w:rsidRPr="009B3316">
        <w:rPr>
          <w:rFonts w:ascii="Times New Roman" w:hAnsi="Times New Roman" w:cs="Times New Roman"/>
          <w:sz w:val="24"/>
          <w:szCs w:val="24"/>
        </w:rPr>
        <w:t>régionale, du</w:t>
      </w:r>
      <w:r w:rsidR="00B625EE" w:rsidRPr="009B3316">
        <w:rPr>
          <w:rFonts w:ascii="Times New Roman" w:hAnsi="Times New Roman" w:cs="Times New Roman"/>
          <w:sz w:val="24"/>
          <w:szCs w:val="24"/>
        </w:rPr>
        <w:t xml:space="preserve"> contexte spécifique dans les zones </w:t>
      </w:r>
      <w:r w:rsidR="00C4323A" w:rsidRPr="009B3316">
        <w:rPr>
          <w:rFonts w:ascii="Times New Roman" w:hAnsi="Times New Roman" w:cs="Times New Roman"/>
          <w:sz w:val="24"/>
          <w:szCs w:val="24"/>
        </w:rPr>
        <w:t>rurales,</w:t>
      </w:r>
      <w:r w:rsidR="00B625EE" w:rsidRPr="009B3316">
        <w:rPr>
          <w:rFonts w:ascii="Times New Roman" w:hAnsi="Times New Roman" w:cs="Times New Roman"/>
          <w:sz w:val="24"/>
          <w:szCs w:val="24"/>
        </w:rPr>
        <w:t xml:space="preserve"> des </w:t>
      </w:r>
      <w:r w:rsidR="00B625EE" w:rsidRPr="009B3316">
        <w:rPr>
          <w:rFonts w:ascii="Times New Roman" w:hAnsi="Times New Roman" w:cs="Times New Roman"/>
          <w:sz w:val="24"/>
          <w:szCs w:val="24"/>
        </w:rPr>
        <w:lastRenderedPageBreak/>
        <w:t xml:space="preserve">écoles privées et des autres établissements </w:t>
      </w:r>
      <w:r w:rsidR="0058517E" w:rsidRPr="009B3316">
        <w:rPr>
          <w:rFonts w:ascii="Times New Roman" w:hAnsi="Times New Roman" w:cs="Times New Roman"/>
          <w:sz w:val="24"/>
          <w:szCs w:val="24"/>
        </w:rPr>
        <w:t xml:space="preserve">publics. </w:t>
      </w:r>
      <w:r w:rsidR="0042565A" w:rsidRPr="009B3316">
        <w:rPr>
          <w:rFonts w:ascii="Times New Roman" w:hAnsi="Times New Roman" w:cs="Times New Roman"/>
          <w:sz w:val="24"/>
          <w:szCs w:val="24"/>
        </w:rPr>
        <w:t>Par ailleu</w:t>
      </w:r>
      <w:r w:rsidR="00AD35B2" w:rsidRPr="009B3316">
        <w:rPr>
          <w:rFonts w:ascii="Times New Roman" w:hAnsi="Times New Roman" w:cs="Times New Roman"/>
          <w:sz w:val="24"/>
          <w:szCs w:val="24"/>
        </w:rPr>
        <w:t>r</w:t>
      </w:r>
      <w:r w:rsidR="0042565A" w:rsidRPr="009B3316">
        <w:rPr>
          <w:rFonts w:ascii="Times New Roman" w:hAnsi="Times New Roman" w:cs="Times New Roman"/>
          <w:sz w:val="24"/>
          <w:szCs w:val="24"/>
        </w:rPr>
        <w:t xml:space="preserve">s, </w:t>
      </w:r>
      <w:r w:rsidR="006739BB" w:rsidRPr="009B3316">
        <w:rPr>
          <w:rFonts w:ascii="Times New Roman" w:hAnsi="Times New Roman" w:cs="Times New Roman"/>
          <w:sz w:val="24"/>
          <w:szCs w:val="24"/>
        </w:rPr>
        <w:t>beaucoup de</w:t>
      </w:r>
      <w:r w:rsidR="00C4323A" w:rsidRPr="009B3316">
        <w:rPr>
          <w:rFonts w:ascii="Times New Roman" w:hAnsi="Times New Roman" w:cs="Times New Roman"/>
          <w:sz w:val="24"/>
          <w:szCs w:val="24"/>
        </w:rPr>
        <w:t xml:space="preserve"> </w:t>
      </w:r>
      <w:r w:rsidR="0058517E" w:rsidRPr="009B3316">
        <w:rPr>
          <w:rFonts w:ascii="Times New Roman" w:hAnsi="Times New Roman" w:cs="Times New Roman"/>
          <w:sz w:val="24"/>
          <w:szCs w:val="24"/>
        </w:rPr>
        <w:t>facteurs susceptibles</w:t>
      </w:r>
      <w:r w:rsidR="00C4323A" w:rsidRPr="009B3316">
        <w:rPr>
          <w:rFonts w:ascii="Times New Roman" w:hAnsi="Times New Roman" w:cs="Times New Roman"/>
          <w:sz w:val="24"/>
          <w:szCs w:val="24"/>
        </w:rPr>
        <w:t xml:space="preserve"> d’</w:t>
      </w:r>
      <w:r w:rsidR="0058517E" w:rsidRPr="009B3316">
        <w:rPr>
          <w:rFonts w:ascii="Times New Roman" w:hAnsi="Times New Roman" w:cs="Times New Roman"/>
          <w:sz w:val="24"/>
          <w:szCs w:val="24"/>
        </w:rPr>
        <w:t>influencer</w:t>
      </w:r>
      <w:r w:rsidR="00C4323A" w:rsidRPr="009B3316">
        <w:rPr>
          <w:rFonts w:ascii="Times New Roman" w:hAnsi="Times New Roman" w:cs="Times New Roman"/>
          <w:sz w:val="24"/>
          <w:szCs w:val="24"/>
        </w:rPr>
        <w:t xml:space="preserve"> l’usage d’</w:t>
      </w:r>
      <w:r w:rsidR="0058517E" w:rsidRPr="009B3316">
        <w:rPr>
          <w:rFonts w:ascii="Times New Roman" w:hAnsi="Times New Roman" w:cs="Times New Roman"/>
          <w:sz w:val="24"/>
          <w:szCs w:val="24"/>
        </w:rPr>
        <w:t>un dictionnaire</w:t>
      </w:r>
      <w:r w:rsidR="00C4323A" w:rsidRPr="009B3316">
        <w:rPr>
          <w:rFonts w:ascii="Times New Roman" w:hAnsi="Times New Roman" w:cs="Times New Roman"/>
          <w:sz w:val="24"/>
          <w:szCs w:val="24"/>
        </w:rPr>
        <w:t xml:space="preserve"> </w:t>
      </w:r>
      <w:r w:rsidR="00D242DC" w:rsidRPr="009B3316">
        <w:rPr>
          <w:rFonts w:ascii="Times New Roman" w:hAnsi="Times New Roman" w:cs="Times New Roman"/>
          <w:sz w:val="24"/>
          <w:szCs w:val="24"/>
        </w:rPr>
        <w:t xml:space="preserve">devront être analysés </w:t>
      </w:r>
      <w:r w:rsidR="00127344" w:rsidRPr="009B3316">
        <w:rPr>
          <w:rFonts w:ascii="Times New Roman" w:hAnsi="Times New Roman" w:cs="Times New Roman"/>
          <w:sz w:val="24"/>
          <w:szCs w:val="24"/>
        </w:rPr>
        <w:t xml:space="preserve">comme </w:t>
      </w:r>
      <w:r w:rsidR="004069A4" w:rsidRPr="009B3316">
        <w:rPr>
          <w:rFonts w:ascii="Times New Roman" w:hAnsi="Times New Roman" w:cs="Times New Roman"/>
          <w:sz w:val="24"/>
          <w:szCs w:val="24"/>
        </w:rPr>
        <w:t>les cara</w:t>
      </w:r>
      <w:r w:rsidR="00AC6E9A" w:rsidRPr="009B3316">
        <w:rPr>
          <w:rFonts w:ascii="Times New Roman" w:hAnsi="Times New Roman" w:cs="Times New Roman"/>
          <w:sz w:val="24"/>
          <w:szCs w:val="24"/>
        </w:rPr>
        <w:t>c</w:t>
      </w:r>
      <w:r w:rsidR="00241D7D" w:rsidRPr="009B3316">
        <w:rPr>
          <w:rFonts w:ascii="Times New Roman" w:hAnsi="Times New Roman" w:cs="Times New Roman"/>
          <w:sz w:val="24"/>
          <w:szCs w:val="24"/>
        </w:rPr>
        <w:t xml:space="preserve">téristiques des </w:t>
      </w:r>
      <w:r w:rsidR="003436DE" w:rsidRPr="009B3316">
        <w:rPr>
          <w:rFonts w:ascii="Times New Roman" w:hAnsi="Times New Roman" w:cs="Times New Roman"/>
          <w:sz w:val="24"/>
          <w:szCs w:val="24"/>
        </w:rPr>
        <w:t>établissements,</w:t>
      </w:r>
      <w:r w:rsidR="004069A4" w:rsidRPr="009B3316">
        <w:rPr>
          <w:rFonts w:ascii="Times New Roman" w:hAnsi="Times New Roman" w:cs="Times New Roman"/>
          <w:sz w:val="24"/>
          <w:szCs w:val="24"/>
        </w:rPr>
        <w:t xml:space="preserve"> </w:t>
      </w:r>
      <w:r w:rsidR="00C40A63" w:rsidRPr="009B3316">
        <w:rPr>
          <w:rFonts w:ascii="Times New Roman" w:hAnsi="Times New Roman" w:cs="Times New Roman"/>
          <w:sz w:val="24"/>
          <w:szCs w:val="24"/>
        </w:rPr>
        <w:t>le con</w:t>
      </w:r>
      <w:r w:rsidR="00241D7D" w:rsidRPr="009B3316">
        <w:rPr>
          <w:rFonts w:ascii="Times New Roman" w:hAnsi="Times New Roman" w:cs="Times New Roman"/>
          <w:sz w:val="24"/>
          <w:szCs w:val="24"/>
        </w:rPr>
        <w:t xml:space="preserve">texte socio-culturel des élèves et </w:t>
      </w:r>
      <w:r w:rsidR="006444B7" w:rsidRPr="009B3316">
        <w:rPr>
          <w:rFonts w:ascii="Times New Roman" w:hAnsi="Times New Roman" w:cs="Times New Roman"/>
          <w:sz w:val="24"/>
          <w:szCs w:val="24"/>
        </w:rPr>
        <w:t xml:space="preserve">la formation des enseignants.  </w:t>
      </w:r>
      <w:r w:rsidR="00C40A63" w:rsidRPr="009B3316">
        <w:rPr>
          <w:rFonts w:ascii="Times New Roman" w:hAnsi="Times New Roman" w:cs="Times New Roman"/>
          <w:sz w:val="24"/>
          <w:szCs w:val="24"/>
        </w:rPr>
        <w:t xml:space="preserve"> </w:t>
      </w:r>
    </w:p>
    <w:p w14:paraId="6B113663" w14:textId="77777777" w:rsidR="004A60B2" w:rsidRPr="00B95ED6" w:rsidRDefault="00564BE0" w:rsidP="00B95ED6">
      <w:pPr>
        <w:pStyle w:val="Titre1"/>
        <w:numPr>
          <w:ilvl w:val="0"/>
          <w:numId w:val="8"/>
        </w:numPr>
        <w:spacing w:before="0" w:line="360" w:lineRule="auto"/>
        <w:ind w:left="0" w:firstLine="0"/>
        <w:jc w:val="both"/>
        <w:rPr>
          <w:rFonts w:ascii="Times New Roman" w:hAnsi="Times New Roman" w:cs="Times New Roman"/>
          <w:b/>
          <w:color w:val="auto"/>
          <w:sz w:val="24"/>
          <w:szCs w:val="24"/>
        </w:rPr>
      </w:pPr>
      <w:bookmarkStart w:id="23" w:name="_Toc502941697"/>
      <w:r w:rsidRPr="00B95ED6">
        <w:rPr>
          <w:rFonts w:ascii="Times New Roman" w:hAnsi="Times New Roman" w:cs="Times New Roman"/>
          <w:b/>
          <w:color w:val="auto"/>
          <w:sz w:val="24"/>
          <w:szCs w:val="24"/>
        </w:rPr>
        <w:t>C</w:t>
      </w:r>
      <w:r w:rsidR="00051255" w:rsidRPr="00B95ED6">
        <w:rPr>
          <w:rFonts w:ascii="Times New Roman" w:hAnsi="Times New Roman" w:cs="Times New Roman"/>
          <w:b/>
          <w:color w:val="auto"/>
          <w:sz w:val="24"/>
          <w:szCs w:val="24"/>
        </w:rPr>
        <w:t>ONCLUSION</w:t>
      </w:r>
      <w:bookmarkEnd w:id="23"/>
    </w:p>
    <w:p w14:paraId="0E605A3F" w14:textId="713E967B" w:rsidR="00564BE0" w:rsidRPr="00B95ED6" w:rsidRDefault="00B95ED6" w:rsidP="00B95ED6">
      <w:pPr>
        <w:pStyle w:val="Titre2"/>
        <w:numPr>
          <w:ilvl w:val="1"/>
          <w:numId w:val="8"/>
        </w:numPr>
        <w:spacing w:before="0" w:line="360" w:lineRule="auto"/>
        <w:ind w:left="0"/>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bookmarkStart w:id="24" w:name="_Toc502941698"/>
      <w:r w:rsidR="00564BE0" w:rsidRPr="00B95ED6">
        <w:rPr>
          <w:rFonts w:ascii="Times New Roman" w:hAnsi="Times New Roman" w:cs="Times New Roman"/>
          <w:b/>
          <w:color w:val="auto"/>
          <w:sz w:val="24"/>
          <w:szCs w:val="24"/>
        </w:rPr>
        <w:t>Synthèse</w:t>
      </w:r>
      <w:bookmarkEnd w:id="24"/>
    </w:p>
    <w:p w14:paraId="2172D41E" w14:textId="3EE0964B" w:rsidR="005D0423" w:rsidRPr="009B3316" w:rsidRDefault="005D0423"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t>En considérant</w:t>
      </w:r>
      <w:r w:rsidR="000108BD">
        <w:rPr>
          <w:rFonts w:ascii="Times New Roman" w:hAnsi="Times New Roman" w:cs="Times New Roman"/>
          <w:sz w:val="24"/>
          <w:szCs w:val="24"/>
        </w:rPr>
        <w:t xml:space="preserve"> l’importance des incidences de </w:t>
      </w:r>
      <w:r w:rsidRPr="009B3316">
        <w:rPr>
          <w:rFonts w:ascii="Times New Roman" w:hAnsi="Times New Roman" w:cs="Times New Roman"/>
          <w:sz w:val="24"/>
          <w:szCs w:val="24"/>
        </w:rPr>
        <w:t xml:space="preserve">la non maîtrise de la langue d’enseignement et de la pérennité des pratiques toujours traditionnelles des </w:t>
      </w:r>
      <w:r w:rsidR="004C37EF" w:rsidRPr="009B3316">
        <w:rPr>
          <w:rFonts w:ascii="Times New Roman" w:hAnsi="Times New Roman" w:cs="Times New Roman"/>
          <w:sz w:val="24"/>
          <w:szCs w:val="24"/>
        </w:rPr>
        <w:t>enseignants sur</w:t>
      </w:r>
      <w:r w:rsidRPr="009B3316">
        <w:rPr>
          <w:rFonts w:ascii="Times New Roman" w:hAnsi="Times New Roman" w:cs="Times New Roman"/>
          <w:sz w:val="24"/>
          <w:szCs w:val="24"/>
        </w:rPr>
        <w:t xml:space="preserve"> la réussite de l’enseignement-apprentissage de l’histoire, nous avons cherché à vérifier la correspondance entre deux variables qui sont l’usage d’un dictionnaire entant qu’outi</w:t>
      </w:r>
      <w:r w:rsidR="001C5690">
        <w:rPr>
          <w:rFonts w:ascii="Times New Roman" w:hAnsi="Times New Roman" w:cs="Times New Roman"/>
          <w:sz w:val="24"/>
          <w:szCs w:val="24"/>
        </w:rPr>
        <w:t>l didactique et l’enseignement-</w:t>
      </w:r>
      <w:r w:rsidRPr="009B3316">
        <w:rPr>
          <w:rFonts w:ascii="Times New Roman" w:hAnsi="Times New Roman" w:cs="Times New Roman"/>
          <w:sz w:val="24"/>
          <w:szCs w:val="24"/>
        </w:rPr>
        <w:t xml:space="preserve">apprentissage de cette discipline. Pour cela, nous avons effectué une recherche exploratoire de type qualitative et quantitative auprès des enseignants et des </w:t>
      </w:r>
      <w:r w:rsidR="004C37EF" w:rsidRPr="009B3316">
        <w:rPr>
          <w:rFonts w:ascii="Times New Roman" w:hAnsi="Times New Roman" w:cs="Times New Roman"/>
          <w:sz w:val="24"/>
          <w:szCs w:val="24"/>
        </w:rPr>
        <w:t>élèves d’un</w:t>
      </w:r>
      <w:r w:rsidRPr="009B3316">
        <w:rPr>
          <w:rFonts w:ascii="Times New Roman" w:hAnsi="Times New Roman" w:cs="Times New Roman"/>
          <w:sz w:val="24"/>
          <w:szCs w:val="24"/>
        </w:rPr>
        <w:t xml:space="preserve"> des lycées de la capitale. Notre méthodologie a consisté à la combinaison de plusieurs stratégies de collecte de données : des questionnaires à l’attention des élèves, des entretiens semi-directifs auprès des enseignants et des observations de classe afin de faire un état de lieux de l’usage du dictionnaire en cours </w:t>
      </w:r>
      <w:r w:rsidR="004C37EF" w:rsidRPr="009B3316">
        <w:rPr>
          <w:rFonts w:ascii="Times New Roman" w:hAnsi="Times New Roman" w:cs="Times New Roman"/>
          <w:sz w:val="24"/>
          <w:szCs w:val="24"/>
        </w:rPr>
        <w:t>d’histoire et</w:t>
      </w:r>
      <w:r w:rsidRPr="009B3316">
        <w:rPr>
          <w:rFonts w:ascii="Times New Roman" w:hAnsi="Times New Roman" w:cs="Times New Roman"/>
          <w:sz w:val="24"/>
          <w:szCs w:val="24"/>
        </w:rPr>
        <w:t xml:space="preserve"> d’en évaluer les impacts qui selon notre hypothèse influence positivement l’enseignement-apprentissage de la discipline. </w:t>
      </w:r>
    </w:p>
    <w:p w14:paraId="4D404356" w14:textId="0DCD43EA" w:rsidR="005D0423" w:rsidRPr="009B3316" w:rsidRDefault="005D0423"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t xml:space="preserve">Il en ressort de notre étude que l’usage d’un dictionnaire en cours d’histoire est encore marginal dans la mesure où la plupart des élèves enquêtés ont recours à un dictionnaire </w:t>
      </w:r>
      <w:r w:rsidR="006C74CB" w:rsidRPr="009B3316">
        <w:rPr>
          <w:rFonts w:ascii="Times New Roman" w:hAnsi="Times New Roman" w:cs="Times New Roman"/>
          <w:sz w:val="24"/>
          <w:szCs w:val="24"/>
        </w:rPr>
        <w:t xml:space="preserve">rarement. </w:t>
      </w:r>
      <w:r w:rsidRPr="009B3316">
        <w:rPr>
          <w:rFonts w:ascii="Times New Roman" w:hAnsi="Times New Roman" w:cs="Times New Roman"/>
          <w:sz w:val="24"/>
          <w:szCs w:val="24"/>
        </w:rPr>
        <w:t>Par contre, les enseignants utilisent un dictionnaire fréquemment pour la préparation du cours</w:t>
      </w:r>
      <w:r w:rsidR="00983A02">
        <w:rPr>
          <w:rFonts w:ascii="Times New Roman" w:hAnsi="Times New Roman" w:cs="Times New Roman"/>
          <w:sz w:val="24"/>
          <w:szCs w:val="24"/>
        </w:rPr>
        <w:t>,</w:t>
      </w:r>
      <w:r w:rsidRPr="009B3316">
        <w:rPr>
          <w:rFonts w:ascii="Times New Roman" w:hAnsi="Times New Roman" w:cs="Times New Roman"/>
          <w:sz w:val="24"/>
          <w:szCs w:val="24"/>
        </w:rPr>
        <w:t xml:space="preserve"> pour d’éventuelles vérifications du contenu et aussi de l’orthographe. Pendant les observations de classe, l’encarta en</w:t>
      </w:r>
      <w:r w:rsidR="0067019C">
        <w:rPr>
          <w:rFonts w:ascii="Times New Roman" w:hAnsi="Times New Roman" w:cs="Times New Roman"/>
          <w:sz w:val="24"/>
          <w:szCs w:val="24"/>
        </w:rPr>
        <w:t xml:space="preserve"> </w:t>
      </w:r>
      <w:r w:rsidRPr="009B3316">
        <w:rPr>
          <w:rFonts w:ascii="Times New Roman" w:hAnsi="Times New Roman" w:cs="Times New Roman"/>
          <w:sz w:val="24"/>
          <w:szCs w:val="24"/>
        </w:rPr>
        <w:t>tant que dictionnaire numérique a été proposé aux enseignants dont le choix s’explique par le fait que les dictionnaires en version physique ne permettaient pas un usage collectif</w:t>
      </w:r>
      <w:r w:rsidR="00B73E0B">
        <w:rPr>
          <w:rFonts w:ascii="Times New Roman" w:hAnsi="Times New Roman" w:cs="Times New Roman"/>
          <w:sz w:val="24"/>
          <w:szCs w:val="24"/>
        </w:rPr>
        <w:t xml:space="preserve"> </w:t>
      </w:r>
      <w:r w:rsidRPr="009B3316">
        <w:rPr>
          <w:rFonts w:ascii="Times New Roman" w:hAnsi="Times New Roman" w:cs="Times New Roman"/>
          <w:sz w:val="24"/>
          <w:szCs w:val="24"/>
        </w:rPr>
        <w:t>au sein de l’établissement. Sur la base de la grille d’observation de Crahay</w:t>
      </w:r>
      <w:r w:rsidR="003F6EF2" w:rsidRPr="009B3316">
        <w:rPr>
          <w:rFonts w:ascii="Times New Roman" w:hAnsi="Times New Roman" w:cs="Times New Roman"/>
          <w:sz w:val="24"/>
          <w:szCs w:val="24"/>
        </w:rPr>
        <w:t xml:space="preserve"> et Delhaxe</w:t>
      </w:r>
      <w:r w:rsidRPr="009B3316">
        <w:rPr>
          <w:rFonts w:ascii="Times New Roman" w:hAnsi="Times New Roman" w:cs="Times New Roman"/>
          <w:sz w:val="24"/>
          <w:szCs w:val="24"/>
        </w:rPr>
        <w:t xml:space="preserve"> </w:t>
      </w:r>
      <w:r w:rsidR="005368AF" w:rsidRPr="009B3316">
        <w:rPr>
          <w:rFonts w:ascii="Times New Roman" w:hAnsi="Times New Roman" w:cs="Times New Roman"/>
          <w:sz w:val="24"/>
          <w:szCs w:val="24"/>
        </w:rPr>
        <w:t>(1986)</w:t>
      </w:r>
      <w:r w:rsidRPr="009B3316">
        <w:rPr>
          <w:rFonts w:ascii="Times New Roman" w:hAnsi="Times New Roman" w:cs="Times New Roman"/>
          <w:sz w:val="24"/>
          <w:szCs w:val="24"/>
        </w:rPr>
        <w:t>, l’influence de l’usage d’un dictionnaire se révèle positif avec un indice de participation élevé que l’indice de non-participation en cours d’histoire.</w:t>
      </w:r>
      <w:r w:rsidR="006D3BF5" w:rsidRPr="009B3316">
        <w:rPr>
          <w:rFonts w:ascii="Times New Roman" w:hAnsi="Times New Roman" w:cs="Times New Roman"/>
          <w:sz w:val="24"/>
          <w:szCs w:val="24"/>
        </w:rPr>
        <w:t xml:space="preserve"> </w:t>
      </w:r>
    </w:p>
    <w:p w14:paraId="35641C2D" w14:textId="77777777" w:rsidR="00564BE0" w:rsidRPr="00B95ED6" w:rsidRDefault="004A1C1A" w:rsidP="00B95ED6">
      <w:pPr>
        <w:pStyle w:val="Titre2"/>
        <w:numPr>
          <w:ilvl w:val="1"/>
          <w:numId w:val="8"/>
        </w:numPr>
        <w:spacing w:before="0" w:line="360" w:lineRule="auto"/>
        <w:ind w:left="0"/>
        <w:jc w:val="both"/>
        <w:rPr>
          <w:rFonts w:ascii="Times New Roman" w:hAnsi="Times New Roman" w:cs="Times New Roman"/>
          <w:b/>
          <w:color w:val="auto"/>
          <w:sz w:val="24"/>
          <w:szCs w:val="24"/>
        </w:rPr>
      </w:pPr>
      <w:r w:rsidRPr="00B95ED6">
        <w:rPr>
          <w:rFonts w:ascii="Times New Roman" w:hAnsi="Times New Roman" w:cs="Times New Roman"/>
          <w:b/>
          <w:color w:val="auto"/>
          <w:sz w:val="24"/>
          <w:szCs w:val="24"/>
        </w:rPr>
        <w:t xml:space="preserve"> </w:t>
      </w:r>
      <w:bookmarkStart w:id="25" w:name="_Toc502941699"/>
      <w:r w:rsidR="00564BE0" w:rsidRPr="00B95ED6">
        <w:rPr>
          <w:rFonts w:ascii="Times New Roman" w:hAnsi="Times New Roman" w:cs="Times New Roman"/>
          <w:b/>
          <w:color w:val="auto"/>
          <w:sz w:val="24"/>
          <w:szCs w:val="24"/>
        </w:rPr>
        <w:t>Ouverture</w:t>
      </w:r>
      <w:bookmarkEnd w:id="25"/>
    </w:p>
    <w:p w14:paraId="0E9B7E8F" w14:textId="23F6376C" w:rsidR="00CA70C6" w:rsidRPr="009B3316" w:rsidRDefault="005638E3"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r>
      <w:r w:rsidR="001C7149" w:rsidRPr="009B3316">
        <w:rPr>
          <w:rFonts w:ascii="Times New Roman" w:hAnsi="Times New Roman" w:cs="Times New Roman"/>
          <w:sz w:val="24"/>
          <w:szCs w:val="24"/>
        </w:rPr>
        <w:t xml:space="preserve">Pour une amélioration </w:t>
      </w:r>
      <w:r w:rsidR="008E4E52" w:rsidRPr="009B3316">
        <w:rPr>
          <w:rFonts w:ascii="Times New Roman" w:hAnsi="Times New Roman" w:cs="Times New Roman"/>
          <w:sz w:val="24"/>
          <w:szCs w:val="24"/>
        </w:rPr>
        <w:t xml:space="preserve">qualitative de </w:t>
      </w:r>
      <w:r w:rsidR="00275478" w:rsidRPr="009B3316">
        <w:rPr>
          <w:rFonts w:ascii="Times New Roman" w:hAnsi="Times New Roman" w:cs="Times New Roman"/>
          <w:sz w:val="24"/>
          <w:szCs w:val="24"/>
        </w:rPr>
        <w:t>l’enseignement-apprentissage de toutes les disciplines scolaire</w:t>
      </w:r>
      <w:r w:rsidR="00EA4C44" w:rsidRPr="009B3316">
        <w:rPr>
          <w:rFonts w:ascii="Times New Roman" w:hAnsi="Times New Roman" w:cs="Times New Roman"/>
          <w:sz w:val="24"/>
          <w:szCs w:val="24"/>
        </w:rPr>
        <w:t>s</w:t>
      </w:r>
      <w:r w:rsidR="008E4E52" w:rsidRPr="009B3316">
        <w:rPr>
          <w:rFonts w:ascii="Times New Roman" w:hAnsi="Times New Roman" w:cs="Times New Roman"/>
          <w:sz w:val="24"/>
          <w:szCs w:val="24"/>
        </w:rPr>
        <w:t xml:space="preserve">, l’usage d’un </w:t>
      </w:r>
      <w:r w:rsidR="004C37EF" w:rsidRPr="009B3316">
        <w:rPr>
          <w:rFonts w:ascii="Times New Roman" w:hAnsi="Times New Roman" w:cs="Times New Roman"/>
          <w:sz w:val="24"/>
          <w:szCs w:val="24"/>
        </w:rPr>
        <w:t>dictionnaire doit</w:t>
      </w:r>
      <w:r w:rsidR="00EA4C44" w:rsidRPr="009B3316">
        <w:rPr>
          <w:rFonts w:ascii="Times New Roman" w:hAnsi="Times New Roman" w:cs="Times New Roman"/>
          <w:sz w:val="24"/>
          <w:szCs w:val="24"/>
        </w:rPr>
        <w:t xml:space="preserve"> être pris en compte par tous les acteurs de l’éducation </w:t>
      </w:r>
      <w:r w:rsidR="00275478" w:rsidRPr="009B3316">
        <w:rPr>
          <w:rFonts w:ascii="Times New Roman" w:hAnsi="Times New Roman" w:cs="Times New Roman"/>
          <w:sz w:val="24"/>
          <w:szCs w:val="24"/>
        </w:rPr>
        <w:t xml:space="preserve">pour pallier </w:t>
      </w:r>
      <w:r w:rsidR="00EA4C44" w:rsidRPr="009B3316">
        <w:rPr>
          <w:rFonts w:ascii="Times New Roman" w:hAnsi="Times New Roman" w:cs="Times New Roman"/>
          <w:sz w:val="24"/>
          <w:szCs w:val="24"/>
        </w:rPr>
        <w:t xml:space="preserve">les problèmes des enseignants et des élèves </w:t>
      </w:r>
      <w:r w:rsidR="00F57CA1" w:rsidRPr="009B3316">
        <w:rPr>
          <w:rFonts w:ascii="Times New Roman" w:hAnsi="Times New Roman" w:cs="Times New Roman"/>
          <w:sz w:val="24"/>
          <w:szCs w:val="24"/>
        </w:rPr>
        <w:t>en matière de langue d’enseign</w:t>
      </w:r>
      <w:r w:rsidR="007A6DD9" w:rsidRPr="009B3316">
        <w:rPr>
          <w:rFonts w:ascii="Times New Roman" w:hAnsi="Times New Roman" w:cs="Times New Roman"/>
          <w:sz w:val="24"/>
          <w:szCs w:val="24"/>
        </w:rPr>
        <w:t xml:space="preserve">ement </w:t>
      </w:r>
      <w:r w:rsidR="00331C66">
        <w:rPr>
          <w:rFonts w:ascii="Times New Roman" w:hAnsi="Times New Roman" w:cs="Times New Roman"/>
          <w:sz w:val="24"/>
          <w:szCs w:val="24"/>
        </w:rPr>
        <w:t xml:space="preserve">et </w:t>
      </w:r>
      <w:r w:rsidR="004C37EF" w:rsidRPr="009B3316">
        <w:rPr>
          <w:rFonts w:ascii="Times New Roman" w:hAnsi="Times New Roman" w:cs="Times New Roman"/>
          <w:sz w:val="24"/>
          <w:szCs w:val="24"/>
        </w:rPr>
        <w:t>améliorer</w:t>
      </w:r>
      <w:r w:rsidR="0033052B" w:rsidRPr="009B3316">
        <w:rPr>
          <w:rFonts w:ascii="Times New Roman" w:hAnsi="Times New Roman" w:cs="Times New Roman"/>
          <w:sz w:val="24"/>
          <w:szCs w:val="24"/>
        </w:rPr>
        <w:t xml:space="preserve"> </w:t>
      </w:r>
      <w:r w:rsidR="004C37EF" w:rsidRPr="009B3316">
        <w:rPr>
          <w:rFonts w:ascii="Times New Roman" w:hAnsi="Times New Roman" w:cs="Times New Roman"/>
          <w:sz w:val="24"/>
          <w:szCs w:val="24"/>
        </w:rPr>
        <w:t>le rapport</w:t>
      </w:r>
      <w:r w:rsidR="007A6DD9" w:rsidRPr="009B3316">
        <w:rPr>
          <w:rFonts w:ascii="Times New Roman" w:hAnsi="Times New Roman" w:cs="Times New Roman"/>
          <w:sz w:val="24"/>
          <w:szCs w:val="24"/>
        </w:rPr>
        <w:t xml:space="preserve"> aux savoirs. </w:t>
      </w:r>
      <w:r w:rsidR="006D55D7" w:rsidRPr="009B3316">
        <w:rPr>
          <w:rFonts w:ascii="Times New Roman" w:hAnsi="Times New Roman" w:cs="Times New Roman"/>
          <w:sz w:val="24"/>
          <w:szCs w:val="24"/>
        </w:rPr>
        <w:t xml:space="preserve">Toutefois, </w:t>
      </w:r>
      <w:r w:rsidR="00A740FF" w:rsidRPr="009B3316">
        <w:rPr>
          <w:rFonts w:ascii="Times New Roman" w:hAnsi="Times New Roman" w:cs="Times New Roman"/>
          <w:sz w:val="24"/>
          <w:szCs w:val="24"/>
        </w:rPr>
        <w:t>révélé par les résultats de notre étude</w:t>
      </w:r>
      <w:r w:rsidR="00425B1C" w:rsidRPr="009B3316">
        <w:rPr>
          <w:rFonts w:ascii="Times New Roman" w:hAnsi="Times New Roman" w:cs="Times New Roman"/>
          <w:sz w:val="24"/>
          <w:szCs w:val="24"/>
        </w:rPr>
        <w:t>,</w:t>
      </w:r>
      <w:r w:rsidR="00A740FF" w:rsidRPr="009B3316">
        <w:rPr>
          <w:rFonts w:ascii="Times New Roman" w:hAnsi="Times New Roman" w:cs="Times New Roman"/>
          <w:sz w:val="24"/>
          <w:szCs w:val="24"/>
        </w:rPr>
        <w:t xml:space="preserve"> </w:t>
      </w:r>
      <w:r w:rsidR="006D55D7" w:rsidRPr="009B3316">
        <w:rPr>
          <w:rFonts w:ascii="Times New Roman" w:hAnsi="Times New Roman" w:cs="Times New Roman"/>
          <w:sz w:val="24"/>
          <w:szCs w:val="24"/>
        </w:rPr>
        <w:t>les</w:t>
      </w:r>
      <w:r w:rsidR="00022160" w:rsidRPr="009B3316">
        <w:rPr>
          <w:rFonts w:ascii="Times New Roman" w:hAnsi="Times New Roman" w:cs="Times New Roman"/>
          <w:sz w:val="24"/>
          <w:szCs w:val="24"/>
        </w:rPr>
        <w:t xml:space="preserve"> dictionnaires en version physique </w:t>
      </w:r>
      <w:r w:rsidR="006D55D7" w:rsidRPr="009B3316">
        <w:rPr>
          <w:rFonts w:ascii="Times New Roman" w:hAnsi="Times New Roman" w:cs="Times New Roman"/>
          <w:sz w:val="24"/>
          <w:szCs w:val="24"/>
        </w:rPr>
        <w:t>sont insuffisants en nombre</w:t>
      </w:r>
      <w:r w:rsidR="008D0C3F" w:rsidRPr="009B3316">
        <w:rPr>
          <w:rFonts w:ascii="Times New Roman" w:hAnsi="Times New Roman" w:cs="Times New Roman"/>
          <w:sz w:val="24"/>
          <w:szCs w:val="24"/>
        </w:rPr>
        <w:t xml:space="preserve"> au lycée</w:t>
      </w:r>
      <w:r w:rsidR="00730F6C" w:rsidRPr="009B3316">
        <w:rPr>
          <w:rFonts w:ascii="Times New Roman" w:hAnsi="Times New Roman" w:cs="Times New Roman"/>
          <w:sz w:val="24"/>
          <w:szCs w:val="24"/>
        </w:rPr>
        <w:t>. A</w:t>
      </w:r>
      <w:r w:rsidR="003E564F" w:rsidRPr="009B3316">
        <w:rPr>
          <w:rFonts w:ascii="Times New Roman" w:hAnsi="Times New Roman" w:cs="Times New Roman"/>
          <w:sz w:val="24"/>
          <w:szCs w:val="24"/>
        </w:rPr>
        <w:t>insi</w:t>
      </w:r>
      <w:r w:rsidR="00CD097B" w:rsidRPr="009B3316">
        <w:rPr>
          <w:rFonts w:ascii="Times New Roman" w:hAnsi="Times New Roman" w:cs="Times New Roman"/>
          <w:sz w:val="24"/>
          <w:szCs w:val="24"/>
        </w:rPr>
        <w:t>,</w:t>
      </w:r>
      <w:r w:rsidR="003E564F" w:rsidRPr="009B3316">
        <w:rPr>
          <w:rFonts w:ascii="Times New Roman" w:hAnsi="Times New Roman" w:cs="Times New Roman"/>
          <w:sz w:val="24"/>
          <w:szCs w:val="24"/>
        </w:rPr>
        <w:t xml:space="preserve"> nous préconisons la vulgarisation de l’usage </w:t>
      </w:r>
      <w:r w:rsidR="00914AFD" w:rsidRPr="009B3316">
        <w:rPr>
          <w:rFonts w:ascii="Times New Roman" w:hAnsi="Times New Roman" w:cs="Times New Roman"/>
          <w:sz w:val="24"/>
          <w:szCs w:val="24"/>
        </w:rPr>
        <w:t xml:space="preserve">des dictionnaires numériques qui s’inscrivent </w:t>
      </w:r>
      <w:r w:rsidR="00730F6C" w:rsidRPr="009B3316">
        <w:rPr>
          <w:rFonts w:ascii="Times New Roman" w:hAnsi="Times New Roman" w:cs="Times New Roman"/>
          <w:sz w:val="24"/>
          <w:szCs w:val="24"/>
        </w:rPr>
        <w:t xml:space="preserve">déjà </w:t>
      </w:r>
      <w:r w:rsidR="00914AFD" w:rsidRPr="009B3316">
        <w:rPr>
          <w:rFonts w:ascii="Times New Roman" w:hAnsi="Times New Roman" w:cs="Times New Roman"/>
          <w:sz w:val="24"/>
          <w:szCs w:val="24"/>
        </w:rPr>
        <w:lastRenderedPageBreak/>
        <w:t>dans la politique du MENETP (Ministère de l’Education National</w:t>
      </w:r>
      <w:r w:rsidR="00051255">
        <w:rPr>
          <w:rFonts w:ascii="Times New Roman" w:hAnsi="Times New Roman" w:cs="Times New Roman"/>
          <w:sz w:val="24"/>
          <w:szCs w:val="24"/>
        </w:rPr>
        <w:t>e</w:t>
      </w:r>
      <w:r w:rsidR="00914AFD" w:rsidRPr="009B3316">
        <w:rPr>
          <w:rFonts w:ascii="Times New Roman" w:hAnsi="Times New Roman" w:cs="Times New Roman"/>
          <w:sz w:val="24"/>
          <w:szCs w:val="24"/>
        </w:rPr>
        <w:t xml:space="preserve"> et de l’Enseignement Technique et Professionnel)</w:t>
      </w:r>
      <w:r w:rsidR="00730F6C" w:rsidRPr="009B3316">
        <w:rPr>
          <w:rFonts w:ascii="Times New Roman" w:hAnsi="Times New Roman" w:cs="Times New Roman"/>
          <w:sz w:val="24"/>
          <w:szCs w:val="24"/>
        </w:rPr>
        <w:t xml:space="preserve"> qui est </w:t>
      </w:r>
      <w:r w:rsidR="00914AFD" w:rsidRPr="009B3316">
        <w:rPr>
          <w:rFonts w:ascii="Times New Roman" w:hAnsi="Times New Roman" w:cs="Times New Roman"/>
          <w:sz w:val="24"/>
          <w:szCs w:val="24"/>
        </w:rPr>
        <w:t>d’équiper les écoles, les collèges et les lycées en matériels informatiques</w:t>
      </w:r>
      <w:r w:rsidR="006E3FF5" w:rsidRPr="009B3316">
        <w:rPr>
          <w:rFonts w:ascii="Times New Roman" w:hAnsi="Times New Roman" w:cs="Times New Roman"/>
          <w:sz w:val="24"/>
          <w:szCs w:val="24"/>
        </w:rPr>
        <w:t xml:space="preserve">. </w:t>
      </w:r>
      <w:r w:rsidR="002209BB" w:rsidRPr="009B3316">
        <w:rPr>
          <w:rFonts w:ascii="Times New Roman" w:hAnsi="Times New Roman" w:cs="Times New Roman"/>
          <w:sz w:val="24"/>
          <w:szCs w:val="24"/>
        </w:rPr>
        <w:t xml:space="preserve"> </w:t>
      </w:r>
    </w:p>
    <w:p w14:paraId="7E52DDE8" w14:textId="0AE9B6EB" w:rsidR="00E53EF0" w:rsidRPr="009B3316" w:rsidRDefault="00CA70C6"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r>
      <w:r w:rsidR="003001FC" w:rsidRPr="009B3316">
        <w:rPr>
          <w:rFonts w:ascii="Times New Roman" w:hAnsi="Times New Roman" w:cs="Times New Roman"/>
          <w:sz w:val="24"/>
          <w:szCs w:val="24"/>
        </w:rPr>
        <w:t>Dans le cadre de la réforme curri</w:t>
      </w:r>
      <w:r w:rsidR="00B571DE" w:rsidRPr="009B3316">
        <w:rPr>
          <w:rFonts w:ascii="Times New Roman" w:hAnsi="Times New Roman" w:cs="Times New Roman"/>
          <w:sz w:val="24"/>
          <w:szCs w:val="24"/>
        </w:rPr>
        <w:t>culaire en cours à Madagascar</w:t>
      </w:r>
      <w:r w:rsidR="003001FC" w:rsidRPr="009B3316">
        <w:rPr>
          <w:rFonts w:ascii="Times New Roman" w:hAnsi="Times New Roman" w:cs="Times New Roman"/>
          <w:sz w:val="24"/>
          <w:szCs w:val="24"/>
        </w:rPr>
        <w:t xml:space="preserve">, </w:t>
      </w:r>
      <w:r w:rsidR="0031359F" w:rsidRPr="009B3316">
        <w:rPr>
          <w:rFonts w:ascii="Times New Roman" w:hAnsi="Times New Roman" w:cs="Times New Roman"/>
          <w:sz w:val="24"/>
          <w:szCs w:val="24"/>
        </w:rPr>
        <w:t xml:space="preserve">la </w:t>
      </w:r>
      <w:r w:rsidR="00FA504D" w:rsidRPr="009B3316">
        <w:rPr>
          <w:rFonts w:ascii="Times New Roman" w:hAnsi="Times New Roman" w:cs="Times New Roman"/>
          <w:sz w:val="24"/>
          <w:szCs w:val="24"/>
        </w:rPr>
        <w:t xml:space="preserve">conception d’un dictionnaire spécifique </w:t>
      </w:r>
      <w:r w:rsidR="0065586E" w:rsidRPr="009B3316">
        <w:rPr>
          <w:rFonts w:ascii="Times New Roman" w:hAnsi="Times New Roman" w:cs="Times New Roman"/>
          <w:sz w:val="24"/>
          <w:szCs w:val="24"/>
        </w:rPr>
        <w:t>traitant</w:t>
      </w:r>
      <w:r w:rsidR="0091241D" w:rsidRPr="009B3316">
        <w:rPr>
          <w:rFonts w:ascii="Times New Roman" w:hAnsi="Times New Roman" w:cs="Times New Roman"/>
          <w:sz w:val="24"/>
          <w:szCs w:val="24"/>
        </w:rPr>
        <w:t xml:space="preserve"> l’histoire </w:t>
      </w:r>
      <w:r w:rsidR="0031359F" w:rsidRPr="009B3316">
        <w:rPr>
          <w:rFonts w:ascii="Times New Roman" w:hAnsi="Times New Roman" w:cs="Times New Roman"/>
          <w:sz w:val="24"/>
          <w:szCs w:val="24"/>
        </w:rPr>
        <w:t xml:space="preserve">nationale </w:t>
      </w:r>
      <w:r w:rsidR="008B0018" w:rsidRPr="009B3316">
        <w:rPr>
          <w:rFonts w:ascii="Times New Roman" w:hAnsi="Times New Roman" w:cs="Times New Roman"/>
          <w:sz w:val="24"/>
          <w:szCs w:val="24"/>
        </w:rPr>
        <w:t xml:space="preserve">est recommandée </w:t>
      </w:r>
      <w:r w:rsidR="004C37EF" w:rsidRPr="009B3316">
        <w:rPr>
          <w:rFonts w:ascii="Times New Roman" w:hAnsi="Times New Roman" w:cs="Times New Roman"/>
          <w:sz w:val="24"/>
          <w:szCs w:val="24"/>
        </w:rPr>
        <w:t>permettant de</w:t>
      </w:r>
      <w:r w:rsidR="00C47063" w:rsidRPr="009B3316">
        <w:rPr>
          <w:rFonts w:ascii="Times New Roman" w:hAnsi="Times New Roman" w:cs="Times New Roman"/>
          <w:sz w:val="24"/>
          <w:szCs w:val="24"/>
        </w:rPr>
        <w:t xml:space="preserve"> valoriser les valeurs culturelles</w:t>
      </w:r>
      <w:r w:rsidR="00890194" w:rsidRPr="009B3316">
        <w:rPr>
          <w:rFonts w:ascii="Times New Roman" w:hAnsi="Times New Roman" w:cs="Times New Roman"/>
          <w:sz w:val="24"/>
          <w:szCs w:val="24"/>
        </w:rPr>
        <w:t xml:space="preserve"> de notre </w:t>
      </w:r>
      <w:r w:rsidR="005A4AC9" w:rsidRPr="009B3316">
        <w:rPr>
          <w:rFonts w:ascii="Times New Roman" w:hAnsi="Times New Roman" w:cs="Times New Roman"/>
          <w:sz w:val="24"/>
          <w:szCs w:val="24"/>
        </w:rPr>
        <w:t xml:space="preserve">pays. </w:t>
      </w:r>
      <w:r w:rsidR="00EC430E" w:rsidRPr="009B3316">
        <w:rPr>
          <w:rFonts w:ascii="Times New Roman" w:hAnsi="Times New Roman" w:cs="Times New Roman"/>
          <w:sz w:val="24"/>
          <w:szCs w:val="24"/>
        </w:rPr>
        <w:t>Il s’agira d’</w:t>
      </w:r>
      <w:r w:rsidR="00C316C6" w:rsidRPr="009B3316">
        <w:rPr>
          <w:rFonts w:ascii="Times New Roman" w:hAnsi="Times New Roman" w:cs="Times New Roman"/>
          <w:sz w:val="24"/>
          <w:szCs w:val="24"/>
        </w:rPr>
        <w:t xml:space="preserve">un dictionnaire </w:t>
      </w:r>
      <w:r w:rsidR="00EC430E" w:rsidRPr="009B3316">
        <w:rPr>
          <w:rFonts w:ascii="Times New Roman" w:hAnsi="Times New Roman" w:cs="Times New Roman"/>
          <w:sz w:val="24"/>
          <w:szCs w:val="24"/>
        </w:rPr>
        <w:t>met</w:t>
      </w:r>
      <w:r w:rsidR="00C316C6" w:rsidRPr="009B3316">
        <w:rPr>
          <w:rFonts w:ascii="Times New Roman" w:hAnsi="Times New Roman" w:cs="Times New Roman"/>
          <w:sz w:val="24"/>
          <w:szCs w:val="24"/>
        </w:rPr>
        <w:t>tant</w:t>
      </w:r>
      <w:r w:rsidR="00541D1B">
        <w:rPr>
          <w:rFonts w:ascii="Times New Roman" w:hAnsi="Times New Roman" w:cs="Times New Roman"/>
          <w:sz w:val="24"/>
          <w:szCs w:val="24"/>
        </w:rPr>
        <w:t xml:space="preserve"> en valeur les personnages</w:t>
      </w:r>
      <w:r w:rsidR="004F1710">
        <w:rPr>
          <w:rFonts w:ascii="Times New Roman" w:hAnsi="Times New Roman" w:cs="Times New Roman"/>
          <w:sz w:val="24"/>
          <w:szCs w:val="24"/>
        </w:rPr>
        <w:t xml:space="preserve"> historiques</w:t>
      </w:r>
      <w:r w:rsidR="00541D1B">
        <w:rPr>
          <w:rFonts w:ascii="Times New Roman" w:hAnsi="Times New Roman" w:cs="Times New Roman"/>
          <w:sz w:val="24"/>
          <w:szCs w:val="24"/>
        </w:rPr>
        <w:t xml:space="preserve">, </w:t>
      </w:r>
      <w:r w:rsidR="007B6C49" w:rsidRPr="009B3316">
        <w:rPr>
          <w:rFonts w:ascii="Times New Roman" w:hAnsi="Times New Roman" w:cs="Times New Roman"/>
          <w:sz w:val="24"/>
          <w:szCs w:val="24"/>
        </w:rPr>
        <w:t xml:space="preserve">les évènements </w:t>
      </w:r>
      <w:r w:rsidR="00CE022B">
        <w:rPr>
          <w:rFonts w:ascii="Times New Roman" w:hAnsi="Times New Roman" w:cs="Times New Roman"/>
          <w:sz w:val="24"/>
          <w:szCs w:val="24"/>
        </w:rPr>
        <w:t xml:space="preserve">et concepts </w:t>
      </w:r>
      <w:r w:rsidR="004F1710">
        <w:rPr>
          <w:rFonts w:ascii="Times New Roman" w:hAnsi="Times New Roman" w:cs="Times New Roman"/>
          <w:sz w:val="24"/>
          <w:szCs w:val="24"/>
        </w:rPr>
        <w:t>spécifiques</w:t>
      </w:r>
      <w:r w:rsidR="00541D1B">
        <w:rPr>
          <w:rFonts w:ascii="Times New Roman" w:hAnsi="Times New Roman" w:cs="Times New Roman"/>
          <w:sz w:val="24"/>
          <w:szCs w:val="24"/>
        </w:rPr>
        <w:t xml:space="preserve"> à l’histoire de Madagascar. </w:t>
      </w:r>
      <w:r w:rsidR="00D45C73" w:rsidRPr="009B3316">
        <w:rPr>
          <w:rFonts w:ascii="Times New Roman" w:hAnsi="Times New Roman" w:cs="Times New Roman"/>
          <w:sz w:val="24"/>
          <w:szCs w:val="24"/>
        </w:rPr>
        <w:t xml:space="preserve"> </w:t>
      </w:r>
      <w:r w:rsidR="00EC430E" w:rsidRPr="009B3316">
        <w:rPr>
          <w:rFonts w:ascii="Times New Roman" w:hAnsi="Times New Roman" w:cs="Times New Roman"/>
          <w:sz w:val="24"/>
          <w:szCs w:val="24"/>
        </w:rPr>
        <w:t xml:space="preserve"> </w:t>
      </w:r>
      <w:r w:rsidR="00C47063" w:rsidRPr="009B3316">
        <w:rPr>
          <w:rFonts w:ascii="Times New Roman" w:hAnsi="Times New Roman" w:cs="Times New Roman"/>
          <w:sz w:val="24"/>
          <w:szCs w:val="24"/>
        </w:rPr>
        <w:t xml:space="preserve"> </w:t>
      </w:r>
    </w:p>
    <w:p w14:paraId="4C1802B2" w14:textId="77777777" w:rsidR="001F4ABE" w:rsidRPr="009B3316" w:rsidRDefault="00F45DF5" w:rsidP="00C07A65">
      <w:pPr>
        <w:spacing w:after="0" w:line="360" w:lineRule="auto"/>
        <w:jc w:val="both"/>
        <w:rPr>
          <w:rFonts w:ascii="Times New Roman" w:hAnsi="Times New Roman" w:cs="Times New Roman"/>
          <w:sz w:val="24"/>
          <w:szCs w:val="24"/>
        </w:rPr>
      </w:pPr>
      <w:r w:rsidRPr="009B3316">
        <w:rPr>
          <w:rFonts w:ascii="Times New Roman" w:hAnsi="Times New Roman" w:cs="Times New Roman"/>
          <w:sz w:val="24"/>
          <w:szCs w:val="24"/>
        </w:rPr>
        <w:tab/>
      </w:r>
    </w:p>
    <w:p w14:paraId="502C326A" w14:textId="77777777" w:rsidR="00551F97" w:rsidRPr="009B3316" w:rsidRDefault="00551F97" w:rsidP="00C07A65">
      <w:pPr>
        <w:spacing w:after="0" w:line="360" w:lineRule="auto"/>
        <w:jc w:val="both"/>
        <w:rPr>
          <w:rFonts w:ascii="Times New Roman" w:hAnsi="Times New Roman" w:cs="Times New Roman"/>
          <w:sz w:val="24"/>
          <w:szCs w:val="24"/>
        </w:rPr>
      </w:pPr>
    </w:p>
    <w:p w14:paraId="4A96FED9" w14:textId="77777777" w:rsidR="00551F97" w:rsidRPr="009B3316" w:rsidRDefault="00551F97" w:rsidP="00C07A65">
      <w:pPr>
        <w:spacing w:after="0" w:line="360" w:lineRule="auto"/>
        <w:jc w:val="both"/>
        <w:rPr>
          <w:rFonts w:ascii="Times New Roman" w:hAnsi="Times New Roman" w:cs="Times New Roman"/>
          <w:sz w:val="24"/>
          <w:szCs w:val="24"/>
        </w:rPr>
      </w:pPr>
    </w:p>
    <w:p w14:paraId="1DBBABB7" w14:textId="77777777" w:rsidR="00551F97" w:rsidRPr="009B3316" w:rsidRDefault="00551F97" w:rsidP="00C07A65">
      <w:pPr>
        <w:spacing w:after="0" w:line="360" w:lineRule="auto"/>
        <w:jc w:val="both"/>
        <w:rPr>
          <w:rFonts w:ascii="Times New Roman" w:hAnsi="Times New Roman" w:cs="Times New Roman"/>
          <w:sz w:val="24"/>
          <w:szCs w:val="24"/>
        </w:rPr>
      </w:pPr>
    </w:p>
    <w:p w14:paraId="43B76000" w14:textId="77777777" w:rsidR="00551F97" w:rsidRPr="009B3316" w:rsidRDefault="00551F97" w:rsidP="00C07A65">
      <w:pPr>
        <w:spacing w:after="0" w:line="360" w:lineRule="auto"/>
        <w:jc w:val="both"/>
        <w:rPr>
          <w:rFonts w:ascii="Times New Roman" w:hAnsi="Times New Roman" w:cs="Times New Roman"/>
          <w:sz w:val="24"/>
          <w:szCs w:val="24"/>
        </w:rPr>
      </w:pPr>
    </w:p>
    <w:p w14:paraId="6CEAB5A4" w14:textId="77777777" w:rsidR="00551F97" w:rsidRPr="009B3316" w:rsidRDefault="00551F97" w:rsidP="00C07A65">
      <w:pPr>
        <w:spacing w:after="0" w:line="360" w:lineRule="auto"/>
        <w:jc w:val="both"/>
        <w:rPr>
          <w:rFonts w:ascii="Times New Roman" w:hAnsi="Times New Roman" w:cs="Times New Roman"/>
          <w:sz w:val="24"/>
          <w:szCs w:val="24"/>
        </w:rPr>
      </w:pPr>
    </w:p>
    <w:p w14:paraId="03474606" w14:textId="77777777" w:rsidR="00551F97" w:rsidRPr="009B3316" w:rsidRDefault="00551F97" w:rsidP="00C07A65">
      <w:pPr>
        <w:spacing w:after="0" w:line="360" w:lineRule="auto"/>
        <w:jc w:val="both"/>
        <w:rPr>
          <w:rFonts w:ascii="Times New Roman" w:hAnsi="Times New Roman" w:cs="Times New Roman"/>
          <w:sz w:val="24"/>
          <w:szCs w:val="24"/>
        </w:rPr>
      </w:pPr>
    </w:p>
    <w:p w14:paraId="605607F4" w14:textId="77777777" w:rsidR="00551F97" w:rsidRPr="009B3316" w:rsidRDefault="00551F97" w:rsidP="00C07A65">
      <w:pPr>
        <w:spacing w:after="0" w:line="360" w:lineRule="auto"/>
        <w:jc w:val="both"/>
        <w:rPr>
          <w:rFonts w:ascii="Times New Roman" w:hAnsi="Times New Roman" w:cs="Times New Roman"/>
          <w:sz w:val="24"/>
          <w:szCs w:val="24"/>
        </w:rPr>
      </w:pPr>
    </w:p>
    <w:p w14:paraId="5F7C0930" w14:textId="77777777" w:rsidR="00551F97" w:rsidRPr="009B3316" w:rsidRDefault="00551F97" w:rsidP="00C07A65">
      <w:pPr>
        <w:spacing w:after="0" w:line="360" w:lineRule="auto"/>
        <w:jc w:val="both"/>
        <w:rPr>
          <w:rFonts w:ascii="Times New Roman" w:hAnsi="Times New Roman" w:cs="Times New Roman"/>
          <w:sz w:val="24"/>
          <w:szCs w:val="24"/>
        </w:rPr>
      </w:pPr>
    </w:p>
    <w:p w14:paraId="34795659" w14:textId="77777777" w:rsidR="00551F97" w:rsidRPr="009B3316" w:rsidRDefault="00551F97" w:rsidP="00C07A65">
      <w:pPr>
        <w:spacing w:after="0" w:line="360" w:lineRule="auto"/>
        <w:jc w:val="both"/>
        <w:rPr>
          <w:rFonts w:ascii="Times New Roman" w:hAnsi="Times New Roman" w:cs="Times New Roman"/>
          <w:sz w:val="24"/>
          <w:szCs w:val="24"/>
        </w:rPr>
      </w:pPr>
    </w:p>
    <w:p w14:paraId="2DF25AFE" w14:textId="77777777" w:rsidR="00551F97" w:rsidRPr="009B3316" w:rsidRDefault="00551F97" w:rsidP="00C07A65">
      <w:pPr>
        <w:spacing w:after="0" w:line="360" w:lineRule="auto"/>
        <w:jc w:val="both"/>
        <w:rPr>
          <w:rFonts w:ascii="Times New Roman" w:hAnsi="Times New Roman" w:cs="Times New Roman"/>
          <w:sz w:val="24"/>
          <w:szCs w:val="24"/>
        </w:rPr>
      </w:pPr>
    </w:p>
    <w:p w14:paraId="459980C3" w14:textId="77777777" w:rsidR="00551F97" w:rsidRPr="009B3316" w:rsidRDefault="00551F97" w:rsidP="00C07A65">
      <w:pPr>
        <w:spacing w:after="0" w:line="360" w:lineRule="auto"/>
        <w:jc w:val="both"/>
        <w:rPr>
          <w:rFonts w:ascii="Times New Roman" w:hAnsi="Times New Roman" w:cs="Times New Roman"/>
          <w:sz w:val="24"/>
          <w:szCs w:val="24"/>
        </w:rPr>
      </w:pPr>
    </w:p>
    <w:p w14:paraId="2CEDA56A" w14:textId="77777777" w:rsidR="00551F97" w:rsidRPr="009B3316" w:rsidRDefault="00551F97" w:rsidP="00C07A65">
      <w:pPr>
        <w:spacing w:after="0" w:line="360" w:lineRule="auto"/>
        <w:jc w:val="both"/>
        <w:rPr>
          <w:rFonts w:ascii="Times New Roman" w:hAnsi="Times New Roman" w:cs="Times New Roman"/>
          <w:sz w:val="24"/>
          <w:szCs w:val="24"/>
        </w:rPr>
      </w:pPr>
    </w:p>
    <w:p w14:paraId="33EF8E8D" w14:textId="77777777" w:rsidR="00551F97" w:rsidRPr="009B3316" w:rsidRDefault="00551F97" w:rsidP="00C07A65">
      <w:pPr>
        <w:spacing w:after="0" w:line="360" w:lineRule="auto"/>
        <w:jc w:val="both"/>
        <w:rPr>
          <w:rFonts w:ascii="Times New Roman" w:hAnsi="Times New Roman" w:cs="Times New Roman"/>
          <w:sz w:val="24"/>
          <w:szCs w:val="24"/>
        </w:rPr>
      </w:pPr>
    </w:p>
    <w:p w14:paraId="083C9629" w14:textId="77777777" w:rsidR="00551F97" w:rsidRPr="009B3316" w:rsidRDefault="00551F97" w:rsidP="00C07A65">
      <w:pPr>
        <w:spacing w:after="0" w:line="360" w:lineRule="auto"/>
        <w:jc w:val="both"/>
        <w:rPr>
          <w:rFonts w:ascii="Times New Roman" w:hAnsi="Times New Roman" w:cs="Times New Roman"/>
          <w:sz w:val="24"/>
          <w:szCs w:val="24"/>
        </w:rPr>
      </w:pPr>
    </w:p>
    <w:p w14:paraId="17595BB1" w14:textId="77777777" w:rsidR="00551F97" w:rsidRPr="009B3316" w:rsidRDefault="00551F97" w:rsidP="00C07A65">
      <w:pPr>
        <w:spacing w:after="0" w:line="360" w:lineRule="auto"/>
        <w:jc w:val="both"/>
        <w:rPr>
          <w:rFonts w:ascii="Times New Roman" w:hAnsi="Times New Roman" w:cs="Times New Roman"/>
          <w:sz w:val="24"/>
          <w:szCs w:val="24"/>
        </w:rPr>
      </w:pPr>
    </w:p>
    <w:p w14:paraId="5A1F6300" w14:textId="77777777" w:rsidR="00551F97" w:rsidRPr="009B3316" w:rsidRDefault="00551F97" w:rsidP="00C07A65">
      <w:pPr>
        <w:spacing w:after="0" w:line="360" w:lineRule="auto"/>
        <w:jc w:val="both"/>
        <w:rPr>
          <w:rFonts w:ascii="Times New Roman" w:hAnsi="Times New Roman" w:cs="Times New Roman"/>
          <w:sz w:val="24"/>
          <w:szCs w:val="24"/>
        </w:rPr>
      </w:pPr>
    </w:p>
    <w:p w14:paraId="0125DEB4" w14:textId="77777777" w:rsidR="00551F97" w:rsidRPr="009B3316" w:rsidRDefault="00551F97" w:rsidP="00C07A65">
      <w:pPr>
        <w:spacing w:after="0" w:line="360" w:lineRule="auto"/>
        <w:jc w:val="both"/>
        <w:rPr>
          <w:rFonts w:ascii="Times New Roman" w:hAnsi="Times New Roman" w:cs="Times New Roman"/>
          <w:sz w:val="24"/>
          <w:szCs w:val="24"/>
        </w:rPr>
      </w:pPr>
    </w:p>
    <w:p w14:paraId="24DD61DB" w14:textId="77777777" w:rsidR="00F45DF5" w:rsidRDefault="00F45DF5" w:rsidP="00C07A65">
      <w:pPr>
        <w:spacing w:after="0" w:line="360" w:lineRule="auto"/>
        <w:jc w:val="both"/>
        <w:rPr>
          <w:rFonts w:ascii="Times New Roman" w:hAnsi="Times New Roman" w:cs="Times New Roman"/>
          <w:sz w:val="24"/>
          <w:szCs w:val="24"/>
        </w:rPr>
      </w:pPr>
    </w:p>
    <w:p w14:paraId="1257BB5C" w14:textId="77777777" w:rsidR="007259C1" w:rsidRDefault="007259C1" w:rsidP="00C07A65">
      <w:pPr>
        <w:spacing w:after="0" w:line="360" w:lineRule="auto"/>
        <w:jc w:val="both"/>
        <w:rPr>
          <w:rFonts w:ascii="Times New Roman" w:hAnsi="Times New Roman" w:cs="Times New Roman"/>
          <w:sz w:val="24"/>
          <w:szCs w:val="24"/>
        </w:rPr>
      </w:pPr>
    </w:p>
    <w:p w14:paraId="4ABB854C" w14:textId="77777777" w:rsidR="007259C1" w:rsidRDefault="007259C1" w:rsidP="00C07A65">
      <w:pPr>
        <w:spacing w:after="0" w:line="360" w:lineRule="auto"/>
        <w:jc w:val="both"/>
        <w:rPr>
          <w:rFonts w:ascii="Times New Roman" w:hAnsi="Times New Roman" w:cs="Times New Roman"/>
          <w:sz w:val="24"/>
          <w:szCs w:val="24"/>
        </w:rPr>
      </w:pPr>
    </w:p>
    <w:p w14:paraId="16F59C63" w14:textId="77777777" w:rsidR="007259C1" w:rsidRDefault="007259C1" w:rsidP="00C07A65">
      <w:pPr>
        <w:spacing w:after="0" w:line="360" w:lineRule="auto"/>
        <w:jc w:val="both"/>
        <w:rPr>
          <w:rFonts w:ascii="Times New Roman" w:hAnsi="Times New Roman" w:cs="Times New Roman"/>
          <w:sz w:val="24"/>
          <w:szCs w:val="24"/>
        </w:rPr>
      </w:pPr>
    </w:p>
    <w:p w14:paraId="677D4B64" w14:textId="77777777" w:rsidR="007259C1" w:rsidRDefault="007259C1" w:rsidP="00C07A65">
      <w:pPr>
        <w:spacing w:after="0" w:line="360" w:lineRule="auto"/>
        <w:jc w:val="both"/>
        <w:rPr>
          <w:rFonts w:ascii="Times New Roman" w:hAnsi="Times New Roman" w:cs="Times New Roman"/>
          <w:sz w:val="24"/>
          <w:szCs w:val="24"/>
        </w:rPr>
      </w:pPr>
    </w:p>
    <w:p w14:paraId="32CF8B80" w14:textId="77777777" w:rsidR="00B95ED6" w:rsidRPr="009B3316" w:rsidRDefault="00B95ED6" w:rsidP="00C07A65">
      <w:pPr>
        <w:spacing w:after="0" w:line="360" w:lineRule="auto"/>
        <w:jc w:val="both"/>
        <w:rPr>
          <w:rFonts w:ascii="Times New Roman" w:hAnsi="Times New Roman" w:cs="Times New Roman"/>
          <w:sz w:val="24"/>
          <w:szCs w:val="24"/>
        </w:rPr>
      </w:pPr>
    </w:p>
    <w:p w14:paraId="5BFFC674" w14:textId="6711F470" w:rsidR="008E3AA1" w:rsidRPr="006A2CD9" w:rsidRDefault="006A2CD9" w:rsidP="006A2CD9">
      <w:pPr>
        <w:pStyle w:val="Titre1"/>
        <w:rPr>
          <w:rFonts w:ascii="Times New Roman" w:eastAsiaTheme="minorHAnsi" w:hAnsi="Times New Roman" w:cs="Times New Roman"/>
          <w:color w:val="auto"/>
          <w:sz w:val="24"/>
          <w:szCs w:val="24"/>
        </w:rPr>
      </w:pPr>
      <w:bookmarkStart w:id="26" w:name="_Toc502941700"/>
      <w:r w:rsidRPr="006A2CD9">
        <w:rPr>
          <w:rFonts w:ascii="Times New Roman" w:hAnsi="Times New Roman" w:cs="Times New Roman"/>
          <w:b/>
          <w:color w:val="000000" w:themeColor="text1"/>
          <w:sz w:val="24"/>
          <w:szCs w:val="24"/>
        </w:rPr>
        <w:lastRenderedPageBreak/>
        <w:t>BIBLIOGRAPHIE</w:t>
      </w:r>
      <w:bookmarkEnd w:id="26"/>
      <w:r w:rsidR="00584B85" w:rsidRPr="006A2CD9">
        <w:rPr>
          <w:rFonts w:ascii="Times New Roman" w:eastAsiaTheme="minorHAnsi" w:hAnsi="Times New Roman" w:cs="Times New Roman"/>
          <w:color w:val="auto"/>
          <w:sz w:val="24"/>
          <w:szCs w:val="24"/>
        </w:rPr>
        <w:fldChar w:fldCharType="begin"/>
      </w:r>
      <w:r w:rsidR="00584B85" w:rsidRPr="006A2CD9">
        <w:rPr>
          <w:rFonts w:ascii="Times New Roman" w:eastAsiaTheme="minorHAnsi" w:hAnsi="Times New Roman" w:cs="Times New Roman"/>
          <w:color w:val="auto"/>
          <w:sz w:val="24"/>
          <w:szCs w:val="24"/>
        </w:rPr>
        <w:instrText xml:space="preserve"> XE "BIBLIOGRAPHIE \:" </w:instrText>
      </w:r>
      <w:r w:rsidR="00584B85" w:rsidRPr="006A2CD9">
        <w:rPr>
          <w:rFonts w:ascii="Times New Roman" w:eastAsiaTheme="minorHAnsi" w:hAnsi="Times New Roman" w:cs="Times New Roman"/>
          <w:color w:val="auto"/>
          <w:sz w:val="24"/>
          <w:szCs w:val="24"/>
        </w:rPr>
        <w:fldChar w:fldCharType="end"/>
      </w:r>
    </w:p>
    <w:p w14:paraId="7E6D48CF" w14:textId="527E218F" w:rsidR="00C634C1" w:rsidRPr="009B3316" w:rsidRDefault="00C634C1" w:rsidP="00C07A65">
      <w:pPr>
        <w:spacing w:after="0" w:line="360" w:lineRule="auto"/>
        <w:ind w:hanging="284"/>
        <w:jc w:val="both"/>
        <w:rPr>
          <w:rFonts w:ascii="Times New Roman" w:hAnsi="Times New Roman" w:cs="Times New Roman"/>
          <w:sz w:val="24"/>
          <w:szCs w:val="24"/>
        </w:rPr>
      </w:pPr>
      <w:r w:rsidRPr="009B3316">
        <w:rPr>
          <w:rFonts w:ascii="Times New Roman" w:hAnsi="Times New Roman" w:cs="Times New Roman"/>
          <w:sz w:val="24"/>
          <w:szCs w:val="24"/>
        </w:rPr>
        <w:t xml:space="preserve">- </w:t>
      </w:r>
      <w:r w:rsidR="007259C1">
        <w:rPr>
          <w:rFonts w:ascii="Times New Roman" w:hAnsi="Times New Roman" w:cs="Times New Roman"/>
          <w:sz w:val="24"/>
          <w:szCs w:val="24"/>
        </w:rPr>
        <w:t xml:space="preserve"> </w:t>
      </w:r>
      <w:r w:rsidRPr="009B3316">
        <w:rPr>
          <w:rFonts w:ascii="Times New Roman" w:hAnsi="Times New Roman" w:cs="Times New Roman"/>
          <w:sz w:val="24"/>
          <w:szCs w:val="24"/>
        </w:rPr>
        <w:t xml:space="preserve">ALLIEU-MARY N. et LAUTIER N., </w:t>
      </w:r>
      <w:r w:rsidR="004C37EF" w:rsidRPr="009B3316">
        <w:rPr>
          <w:rFonts w:ascii="Times New Roman" w:hAnsi="Times New Roman" w:cs="Times New Roman"/>
          <w:sz w:val="24"/>
          <w:szCs w:val="24"/>
        </w:rPr>
        <w:t>2008, Revue</w:t>
      </w:r>
      <w:r w:rsidRPr="009B3316">
        <w:rPr>
          <w:rFonts w:ascii="Times New Roman" w:hAnsi="Times New Roman" w:cs="Times New Roman"/>
          <w:i/>
          <w:sz w:val="24"/>
          <w:szCs w:val="24"/>
        </w:rPr>
        <w:t xml:space="preserve"> Française de Pédagogie. La Didactique de </w:t>
      </w:r>
      <w:r w:rsidR="004C37EF" w:rsidRPr="009B3316">
        <w:rPr>
          <w:rFonts w:ascii="Times New Roman" w:hAnsi="Times New Roman" w:cs="Times New Roman"/>
          <w:i/>
          <w:sz w:val="24"/>
          <w:szCs w:val="24"/>
        </w:rPr>
        <w:t>l’histoire, n</w:t>
      </w:r>
      <w:r w:rsidRPr="009B3316">
        <w:rPr>
          <w:rFonts w:ascii="Times New Roman" w:hAnsi="Times New Roman" w:cs="Times New Roman"/>
          <w:sz w:val="24"/>
          <w:szCs w:val="24"/>
        </w:rPr>
        <w:t>°162, France, pp. 95-131.</w:t>
      </w:r>
    </w:p>
    <w:p w14:paraId="418F2EAD" w14:textId="77777777" w:rsidR="00C634C1" w:rsidRPr="009B3316" w:rsidRDefault="00C634C1" w:rsidP="00C07A65">
      <w:pPr>
        <w:spacing w:after="0" w:line="360" w:lineRule="auto"/>
        <w:ind w:hanging="284"/>
        <w:jc w:val="both"/>
        <w:rPr>
          <w:rFonts w:ascii="Times New Roman" w:hAnsi="Times New Roman" w:cs="Times New Roman"/>
          <w:sz w:val="24"/>
          <w:szCs w:val="24"/>
        </w:rPr>
      </w:pPr>
      <w:r w:rsidRPr="009B3316">
        <w:rPr>
          <w:rFonts w:ascii="Times New Roman" w:hAnsi="Times New Roman" w:cs="Times New Roman"/>
          <w:sz w:val="24"/>
          <w:szCs w:val="24"/>
        </w:rPr>
        <w:t xml:space="preserve">- AUDIGIER F. et TUTIAUX-GUILLON N., 2004, </w:t>
      </w:r>
      <w:r w:rsidRPr="009B3316">
        <w:rPr>
          <w:rFonts w:ascii="Times New Roman" w:hAnsi="Times New Roman" w:cs="Times New Roman"/>
          <w:i/>
          <w:sz w:val="24"/>
          <w:szCs w:val="24"/>
        </w:rPr>
        <w:t>Regards sur l’histoire, la géographie et l’éducation civique à l’école élémentaire</w:t>
      </w:r>
      <w:r w:rsidRPr="009B3316">
        <w:rPr>
          <w:rFonts w:ascii="Times New Roman" w:hAnsi="Times New Roman" w:cs="Times New Roman"/>
          <w:sz w:val="24"/>
          <w:szCs w:val="24"/>
        </w:rPr>
        <w:t>, France, Saint Fons, INRP.</w:t>
      </w:r>
    </w:p>
    <w:p w14:paraId="2CFE77E5" w14:textId="77777777" w:rsidR="00C634C1" w:rsidRPr="009B3316" w:rsidRDefault="00C634C1" w:rsidP="00C07A65">
      <w:pPr>
        <w:spacing w:after="0" w:line="360" w:lineRule="auto"/>
        <w:ind w:hanging="284"/>
        <w:jc w:val="both"/>
        <w:rPr>
          <w:rFonts w:ascii="Times New Roman" w:hAnsi="Times New Roman" w:cs="Times New Roman"/>
          <w:sz w:val="24"/>
          <w:szCs w:val="24"/>
        </w:rPr>
      </w:pPr>
      <w:r w:rsidRPr="009B3316">
        <w:rPr>
          <w:rFonts w:ascii="Times New Roman" w:hAnsi="Times New Roman" w:cs="Times New Roman"/>
          <w:sz w:val="24"/>
          <w:szCs w:val="24"/>
        </w:rPr>
        <w:t>-</w:t>
      </w:r>
      <w:r w:rsidR="00B415F1" w:rsidRPr="009B3316">
        <w:rPr>
          <w:rFonts w:ascii="Times New Roman" w:hAnsi="Times New Roman" w:cs="Times New Roman"/>
          <w:sz w:val="24"/>
          <w:szCs w:val="24"/>
        </w:rPr>
        <w:t xml:space="preserve"> </w:t>
      </w:r>
      <w:r w:rsidRPr="009B3316">
        <w:rPr>
          <w:rFonts w:ascii="Times New Roman" w:hAnsi="Times New Roman" w:cs="Times New Roman"/>
          <w:sz w:val="24"/>
          <w:szCs w:val="24"/>
        </w:rPr>
        <w:t xml:space="preserve">BERTRAND, G., 1995, </w:t>
      </w:r>
      <w:r w:rsidRPr="009B3316">
        <w:rPr>
          <w:rFonts w:ascii="Times New Roman" w:hAnsi="Times New Roman" w:cs="Times New Roman"/>
          <w:i/>
          <w:sz w:val="24"/>
          <w:szCs w:val="24"/>
        </w:rPr>
        <w:t>Revue française de pédagogie Lecture-écriture. Entre symbole et instrument : le dictionnaire à l'école primaire.</w:t>
      </w:r>
      <w:r w:rsidRPr="009B3316">
        <w:rPr>
          <w:rFonts w:ascii="Times New Roman" w:hAnsi="Times New Roman" w:cs="Times New Roman"/>
          <w:sz w:val="24"/>
          <w:szCs w:val="24"/>
        </w:rPr>
        <w:t xml:space="preserve">, N°113, France, pp 59-68. </w:t>
      </w:r>
    </w:p>
    <w:p w14:paraId="394A45E3" w14:textId="77777777" w:rsidR="00C634C1" w:rsidRPr="009B3316" w:rsidRDefault="00F6516E" w:rsidP="00C07A65">
      <w:pPr>
        <w:spacing w:after="0" w:line="360" w:lineRule="auto"/>
        <w:ind w:hanging="284"/>
        <w:jc w:val="both"/>
        <w:rPr>
          <w:rFonts w:ascii="Times New Roman" w:hAnsi="Times New Roman" w:cs="Times New Roman"/>
          <w:sz w:val="24"/>
          <w:szCs w:val="24"/>
        </w:rPr>
      </w:pPr>
      <w:r w:rsidRPr="009B3316">
        <w:rPr>
          <w:rFonts w:ascii="Times New Roman" w:hAnsi="Times New Roman" w:cs="Times New Roman"/>
          <w:sz w:val="24"/>
          <w:szCs w:val="24"/>
        </w:rPr>
        <w:t>-</w:t>
      </w:r>
      <w:r w:rsidR="00B415F1" w:rsidRPr="009B3316">
        <w:rPr>
          <w:rFonts w:ascii="Times New Roman" w:hAnsi="Times New Roman" w:cs="Times New Roman"/>
          <w:sz w:val="24"/>
          <w:szCs w:val="24"/>
        </w:rPr>
        <w:t xml:space="preserve"> </w:t>
      </w:r>
      <w:r w:rsidR="00C634C1" w:rsidRPr="009B3316">
        <w:rPr>
          <w:rFonts w:ascii="Times New Roman" w:hAnsi="Times New Roman" w:cs="Times New Roman"/>
          <w:sz w:val="24"/>
          <w:szCs w:val="24"/>
        </w:rPr>
        <w:t xml:space="preserve">CARIOU D., 2013, </w:t>
      </w:r>
      <w:r w:rsidR="00C634C1" w:rsidRPr="009B3316">
        <w:rPr>
          <w:rFonts w:ascii="Times New Roman" w:hAnsi="Times New Roman" w:cs="Times New Roman"/>
          <w:i/>
          <w:sz w:val="24"/>
          <w:szCs w:val="24"/>
        </w:rPr>
        <w:t>L’épistémologie des sciences sociales au cœur de la didactique de l’histoire. La didactique de l’histoire. Une approche plurielle</w:t>
      </w:r>
      <w:r w:rsidR="00C634C1" w:rsidRPr="009B3316">
        <w:rPr>
          <w:rFonts w:ascii="Times New Roman" w:hAnsi="Times New Roman" w:cs="Times New Roman"/>
          <w:sz w:val="24"/>
          <w:szCs w:val="24"/>
        </w:rPr>
        <w:t>, De Boeck, Belgique.</w:t>
      </w:r>
    </w:p>
    <w:p w14:paraId="7167EA0E" w14:textId="77777777" w:rsidR="00C634C1" w:rsidRPr="009B3316" w:rsidRDefault="00F6516E" w:rsidP="00C07A65">
      <w:pPr>
        <w:spacing w:after="0" w:line="360" w:lineRule="auto"/>
        <w:ind w:hanging="284"/>
        <w:jc w:val="both"/>
        <w:rPr>
          <w:rFonts w:ascii="Times New Roman" w:hAnsi="Times New Roman" w:cs="Times New Roman"/>
          <w:sz w:val="24"/>
          <w:szCs w:val="24"/>
        </w:rPr>
      </w:pPr>
      <w:r w:rsidRPr="009B3316">
        <w:rPr>
          <w:rFonts w:ascii="Times New Roman" w:hAnsi="Times New Roman" w:cs="Times New Roman"/>
          <w:sz w:val="24"/>
          <w:szCs w:val="24"/>
        </w:rPr>
        <w:t>-</w:t>
      </w:r>
      <w:r w:rsidR="00B415F1" w:rsidRPr="009B3316">
        <w:rPr>
          <w:rFonts w:ascii="Times New Roman" w:hAnsi="Times New Roman" w:cs="Times New Roman"/>
          <w:sz w:val="24"/>
          <w:szCs w:val="24"/>
        </w:rPr>
        <w:t xml:space="preserve"> </w:t>
      </w:r>
      <w:r w:rsidR="00C634C1" w:rsidRPr="009B3316">
        <w:rPr>
          <w:rFonts w:ascii="Times New Roman" w:hAnsi="Times New Roman" w:cs="Times New Roman"/>
          <w:sz w:val="24"/>
          <w:szCs w:val="24"/>
        </w:rPr>
        <w:t>CRAHAY M et DELHAXE A., 1986, Revue canadienne de l’étude en Petite Enfance. Quel paradigme adopter dans les recherches empiriques consacrées à la qualité de la vie dans les milieux préscolaires, 1 vol., N°2, Université de Liège, pp 183-195.</w:t>
      </w:r>
    </w:p>
    <w:p w14:paraId="3A8B1E10" w14:textId="4CC23BD4" w:rsidR="00C634C1" w:rsidRPr="009B3316" w:rsidRDefault="00F6516E" w:rsidP="00C07A65">
      <w:pPr>
        <w:spacing w:after="0" w:line="360" w:lineRule="auto"/>
        <w:ind w:hanging="284"/>
        <w:jc w:val="both"/>
        <w:rPr>
          <w:rFonts w:ascii="Times New Roman" w:hAnsi="Times New Roman" w:cs="Times New Roman"/>
          <w:sz w:val="24"/>
          <w:szCs w:val="24"/>
        </w:rPr>
      </w:pPr>
      <w:r w:rsidRPr="009B3316">
        <w:rPr>
          <w:rFonts w:ascii="Times New Roman" w:hAnsi="Times New Roman" w:cs="Times New Roman"/>
          <w:sz w:val="24"/>
          <w:szCs w:val="24"/>
        </w:rPr>
        <w:t>-</w:t>
      </w:r>
      <w:r w:rsidR="00B415F1" w:rsidRPr="009B3316">
        <w:rPr>
          <w:rFonts w:ascii="Times New Roman" w:hAnsi="Times New Roman" w:cs="Times New Roman"/>
          <w:sz w:val="24"/>
          <w:szCs w:val="24"/>
        </w:rPr>
        <w:t xml:space="preserve"> </w:t>
      </w:r>
      <w:r w:rsidR="007259C1">
        <w:rPr>
          <w:rFonts w:ascii="Times New Roman" w:hAnsi="Times New Roman" w:cs="Times New Roman"/>
          <w:sz w:val="24"/>
          <w:szCs w:val="24"/>
        </w:rPr>
        <w:t xml:space="preserve"> </w:t>
      </w:r>
      <w:r w:rsidR="00C634C1" w:rsidRPr="009B3316">
        <w:rPr>
          <w:rFonts w:ascii="Times New Roman" w:hAnsi="Times New Roman" w:cs="Times New Roman"/>
          <w:sz w:val="24"/>
          <w:szCs w:val="24"/>
        </w:rPr>
        <w:t xml:space="preserve">CRAHAY M., 1999, </w:t>
      </w:r>
      <w:r w:rsidR="00C634C1" w:rsidRPr="009B3316">
        <w:rPr>
          <w:rFonts w:ascii="Times New Roman" w:hAnsi="Times New Roman" w:cs="Times New Roman"/>
          <w:i/>
          <w:sz w:val="24"/>
          <w:szCs w:val="24"/>
        </w:rPr>
        <w:t>Psychologie de l’éducation</w:t>
      </w:r>
      <w:r w:rsidR="00C634C1" w:rsidRPr="009B3316">
        <w:rPr>
          <w:rFonts w:ascii="Times New Roman" w:hAnsi="Times New Roman" w:cs="Times New Roman"/>
          <w:sz w:val="24"/>
          <w:szCs w:val="24"/>
        </w:rPr>
        <w:t>, Paris, Presses Universitaires de France. 374p</w:t>
      </w:r>
    </w:p>
    <w:p w14:paraId="060D12C6" w14:textId="4BDA5A38" w:rsidR="00C634C1" w:rsidRPr="009B3316" w:rsidRDefault="00F6516E" w:rsidP="00C07A65">
      <w:pPr>
        <w:spacing w:after="0" w:line="360" w:lineRule="auto"/>
        <w:ind w:hanging="284"/>
        <w:jc w:val="both"/>
        <w:rPr>
          <w:rFonts w:ascii="Times New Roman" w:hAnsi="Times New Roman" w:cs="Times New Roman"/>
          <w:sz w:val="24"/>
          <w:szCs w:val="24"/>
        </w:rPr>
      </w:pPr>
      <w:r w:rsidRPr="009B3316">
        <w:rPr>
          <w:rFonts w:ascii="Times New Roman" w:hAnsi="Times New Roman" w:cs="Times New Roman"/>
          <w:sz w:val="24"/>
          <w:szCs w:val="24"/>
        </w:rPr>
        <w:t>-</w:t>
      </w:r>
      <w:r w:rsidR="00B415F1" w:rsidRPr="009B3316">
        <w:rPr>
          <w:rFonts w:ascii="Times New Roman" w:hAnsi="Times New Roman" w:cs="Times New Roman"/>
          <w:sz w:val="24"/>
          <w:szCs w:val="24"/>
        </w:rPr>
        <w:t xml:space="preserve"> </w:t>
      </w:r>
      <w:r w:rsidR="007259C1">
        <w:rPr>
          <w:rFonts w:ascii="Times New Roman" w:hAnsi="Times New Roman" w:cs="Times New Roman"/>
          <w:sz w:val="24"/>
          <w:szCs w:val="24"/>
        </w:rPr>
        <w:t xml:space="preserve"> </w:t>
      </w:r>
      <w:r w:rsidR="00C634C1" w:rsidRPr="009B3316">
        <w:rPr>
          <w:rFonts w:ascii="Times New Roman" w:hAnsi="Times New Roman" w:cs="Times New Roman"/>
          <w:sz w:val="24"/>
          <w:szCs w:val="24"/>
        </w:rPr>
        <w:t xml:space="preserve">DUBOIS, R., 2003, </w:t>
      </w:r>
      <w:r w:rsidR="00C634C1" w:rsidRPr="009B3316">
        <w:rPr>
          <w:rFonts w:ascii="Times New Roman" w:hAnsi="Times New Roman" w:cs="Times New Roman"/>
          <w:i/>
          <w:sz w:val="24"/>
          <w:szCs w:val="24"/>
        </w:rPr>
        <w:t>L’identité malgache : la tradition des Ancêtres</w:t>
      </w:r>
      <w:r w:rsidR="00C634C1" w:rsidRPr="009B3316">
        <w:rPr>
          <w:rFonts w:ascii="Times New Roman" w:hAnsi="Times New Roman" w:cs="Times New Roman"/>
          <w:sz w:val="24"/>
          <w:szCs w:val="24"/>
        </w:rPr>
        <w:t>. Karthala. Paris. France.</w:t>
      </w:r>
    </w:p>
    <w:p w14:paraId="3E95E9EE" w14:textId="77777777" w:rsidR="00C634C1" w:rsidRPr="009B3316" w:rsidRDefault="00F6516E" w:rsidP="00C07A65">
      <w:pPr>
        <w:spacing w:after="0" w:line="360" w:lineRule="auto"/>
        <w:ind w:hanging="284"/>
        <w:jc w:val="both"/>
        <w:rPr>
          <w:rFonts w:ascii="Times New Roman" w:hAnsi="Times New Roman" w:cs="Times New Roman"/>
          <w:sz w:val="24"/>
          <w:szCs w:val="24"/>
        </w:rPr>
      </w:pPr>
      <w:r w:rsidRPr="009B3316">
        <w:rPr>
          <w:rFonts w:ascii="Times New Roman" w:hAnsi="Times New Roman" w:cs="Times New Roman"/>
          <w:sz w:val="24"/>
          <w:szCs w:val="24"/>
        </w:rPr>
        <w:t>-</w:t>
      </w:r>
      <w:r w:rsidR="00B415F1" w:rsidRPr="009B3316">
        <w:rPr>
          <w:rFonts w:ascii="Times New Roman" w:hAnsi="Times New Roman" w:cs="Times New Roman"/>
          <w:sz w:val="24"/>
          <w:szCs w:val="24"/>
        </w:rPr>
        <w:t xml:space="preserve"> </w:t>
      </w:r>
      <w:r w:rsidR="00C634C1" w:rsidRPr="009B3316">
        <w:rPr>
          <w:rFonts w:ascii="Times New Roman" w:hAnsi="Times New Roman" w:cs="Times New Roman"/>
          <w:sz w:val="24"/>
          <w:szCs w:val="24"/>
        </w:rPr>
        <w:t xml:space="preserve">FRANCE A, 1909, </w:t>
      </w:r>
      <w:r w:rsidR="00C634C1" w:rsidRPr="009B3316">
        <w:rPr>
          <w:rFonts w:ascii="Times New Roman" w:hAnsi="Times New Roman" w:cs="Times New Roman"/>
          <w:i/>
          <w:sz w:val="24"/>
          <w:szCs w:val="24"/>
        </w:rPr>
        <w:t>Comment utiliser un dictionnaire, Le Génie Latin</w:t>
      </w:r>
      <w:r w:rsidR="00C634C1" w:rsidRPr="009B3316">
        <w:rPr>
          <w:rFonts w:ascii="Times New Roman" w:hAnsi="Times New Roman" w:cs="Times New Roman"/>
          <w:sz w:val="24"/>
          <w:szCs w:val="24"/>
        </w:rPr>
        <w:t>, France, Edition-originale</w:t>
      </w:r>
      <w:r w:rsidR="00123A61" w:rsidRPr="009B3316">
        <w:rPr>
          <w:rFonts w:ascii="Times New Roman" w:hAnsi="Times New Roman" w:cs="Times New Roman"/>
          <w:sz w:val="24"/>
          <w:szCs w:val="24"/>
        </w:rPr>
        <w:t xml:space="preserve">, </w:t>
      </w:r>
      <w:r w:rsidR="00C634C1" w:rsidRPr="009B3316">
        <w:rPr>
          <w:rFonts w:ascii="Times New Roman" w:hAnsi="Times New Roman" w:cs="Times New Roman"/>
          <w:sz w:val="24"/>
          <w:szCs w:val="24"/>
        </w:rPr>
        <w:t>66</w:t>
      </w:r>
      <w:r w:rsidR="00123A61" w:rsidRPr="009B3316">
        <w:rPr>
          <w:rFonts w:ascii="Times New Roman" w:hAnsi="Times New Roman" w:cs="Times New Roman"/>
          <w:sz w:val="24"/>
          <w:szCs w:val="24"/>
        </w:rPr>
        <w:t xml:space="preserve"> p</w:t>
      </w:r>
      <w:r w:rsidR="00C634C1" w:rsidRPr="009B3316">
        <w:rPr>
          <w:rFonts w:ascii="Times New Roman" w:hAnsi="Times New Roman" w:cs="Times New Roman"/>
          <w:sz w:val="24"/>
          <w:szCs w:val="24"/>
        </w:rPr>
        <w:t xml:space="preserve">. </w:t>
      </w:r>
    </w:p>
    <w:p w14:paraId="183C2B8D" w14:textId="0CB4A970" w:rsidR="00C634C1" w:rsidRPr="009B3316" w:rsidRDefault="00F6516E" w:rsidP="00C07A65">
      <w:pPr>
        <w:spacing w:after="0" w:line="360" w:lineRule="auto"/>
        <w:ind w:hanging="284"/>
        <w:jc w:val="both"/>
        <w:rPr>
          <w:rFonts w:ascii="Times New Roman" w:hAnsi="Times New Roman" w:cs="Times New Roman"/>
          <w:sz w:val="24"/>
          <w:szCs w:val="24"/>
        </w:rPr>
      </w:pPr>
      <w:r w:rsidRPr="009B3316">
        <w:rPr>
          <w:rFonts w:ascii="Times New Roman" w:hAnsi="Times New Roman" w:cs="Times New Roman"/>
          <w:sz w:val="24"/>
          <w:szCs w:val="24"/>
        </w:rPr>
        <w:t>-</w:t>
      </w:r>
      <w:r w:rsidR="00B415F1" w:rsidRPr="009B3316">
        <w:rPr>
          <w:rFonts w:ascii="Times New Roman" w:hAnsi="Times New Roman" w:cs="Times New Roman"/>
          <w:sz w:val="24"/>
          <w:szCs w:val="24"/>
        </w:rPr>
        <w:t xml:space="preserve"> </w:t>
      </w:r>
      <w:r w:rsidR="00FE0462" w:rsidRPr="009B3316">
        <w:rPr>
          <w:rFonts w:ascii="Times New Roman" w:hAnsi="Times New Roman" w:cs="Times New Roman"/>
          <w:sz w:val="24"/>
          <w:szCs w:val="24"/>
        </w:rPr>
        <w:t>HERY E.</w:t>
      </w:r>
      <w:r w:rsidR="00C634C1" w:rsidRPr="009B3316">
        <w:rPr>
          <w:rFonts w:ascii="Times New Roman" w:hAnsi="Times New Roman" w:cs="Times New Roman"/>
          <w:sz w:val="24"/>
          <w:szCs w:val="24"/>
        </w:rPr>
        <w:t xml:space="preserve">, 2009, </w:t>
      </w:r>
      <w:r w:rsidR="00C634C1" w:rsidRPr="009B3316">
        <w:rPr>
          <w:rFonts w:ascii="Times New Roman" w:hAnsi="Times New Roman" w:cs="Times New Roman"/>
          <w:i/>
          <w:sz w:val="24"/>
          <w:szCs w:val="24"/>
        </w:rPr>
        <w:t>L’Histoire et les pédagogies de l’apprentissage dans l’enseignement secondaire du XXème siècle. Dans les Sciences de l’éducation pour l’Ere nouvelle</w:t>
      </w:r>
      <w:r w:rsidR="00C634C1" w:rsidRPr="009B3316">
        <w:rPr>
          <w:rFonts w:ascii="Times New Roman" w:hAnsi="Times New Roman" w:cs="Times New Roman"/>
          <w:sz w:val="24"/>
          <w:szCs w:val="24"/>
        </w:rPr>
        <w:t xml:space="preserve">, 42 </w:t>
      </w:r>
      <w:r w:rsidR="004C37EF" w:rsidRPr="009B3316">
        <w:rPr>
          <w:rFonts w:ascii="Times New Roman" w:hAnsi="Times New Roman" w:cs="Times New Roman"/>
          <w:sz w:val="24"/>
          <w:szCs w:val="24"/>
        </w:rPr>
        <w:t>vol.,</w:t>
      </w:r>
      <w:r w:rsidR="00C634C1" w:rsidRPr="009B3316">
        <w:rPr>
          <w:rFonts w:ascii="Times New Roman" w:hAnsi="Times New Roman" w:cs="Times New Roman"/>
          <w:sz w:val="24"/>
          <w:szCs w:val="24"/>
        </w:rPr>
        <w:t xml:space="preserve"> pp. 101-117.</w:t>
      </w:r>
    </w:p>
    <w:p w14:paraId="575F7CC3" w14:textId="12C3E612" w:rsidR="00C634C1" w:rsidRPr="009B3316" w:rsidRDefault="00F6516E" w:rsidP="00C07A65">
      <w:pPr>
        <w:spacing w:after="0" w:line="360" w:lineRule="auto"/>
        <w:ind w:hanging="284"/>
        <w:jc w:val="both"/>
        <w:rPr>
          <w:rFonts w:ascii="Times New Roman" w:hAnsi="Times New Roman" w:cs="Times New Roman"/>
          <w:sz w:val="24"/>
          <w:szCs w:val="24"/>
          <w:lang w:val="en-US"/>
        </w:rPr>
      </w:pPr>
      <w:r w:rsidRPr="009B3316">
        <w:rPr>
          <w:rFonts w:ascii="Times New Roman" w:hAnsi="Times New Roman" w:cs="Times New Roman"/>
          <w:sz w:val="24"/>
          <w:szCs w:val="24"/>
        </w:rPr>
        <w:t>-</w:t>
      </w:r>
      <w:r w:rsidR="00B415F1" w:rsidRPr="009B3316">
        <w:rPr>
          <w:rFonts w:ascii="Times New Roman" w:hAnsi="Times New Roman" w:cs="Times New Roman"/>
          <w:sz w:val="24"/>
          <w:szCs w:val="24"/>
        </w:rPr>
        <w:t xml:space="preserve"> </w:t>
      </w:r>
      <w:r w:rsidR="007259C1">
        <w:rPr>
          <w:rFonts w:ascii="Times New Roman" w:hAnsi="Times New Roman" w:cs="Times New Roman"/>
          <w:sz w:val="24"/>
          <w:szCs w:val="24"/>
        </w:rPr>
        <w:t xml:space="preserve"> </w:t>
      </w:r>
      <w:r w:rsidR="00C634C1" w:rsidRPr="009B3316">
        <w:rPr>
          <w:rFonts w:ascii="Times New Roman" w:hAnsi="Times New Roman" w:cs="Times New Roman"/>
          <w:sz w:val="24"/>
          <w:szCs w:val="24"/>
        </w:rPr>
        <w:t xml:space="preserve">MARROU, H. I. (1954). </w:t>
      </w:r>
      <w:r w:rsidR="00C634C1" w:rsidRPr="009B3316">
        <w:rPr>
          <w:rFonts w:ascii="Times New Roman" w:hAnsi="Times New Roman" w:cs="Times New Roman"/>
          <w:i/>
          <w:sz w:val="24"/>
          <w:szCs w:val="24"/>
        </w:rPr>
        <w:t>De la connaissance historique</w:t>
      </w:r>
      <w:r w:rsidR="00C634C1" w:rsidRPr="009B3316">
        <w:rPr>
          <w:rFonts w:ascii="Times New Roman" w:hAnsi="Times New Roman" w:cs="Times New Roman"/>
          <w:sz w:val="24"/>
          <w:szCs w:val="24"/>
        </w:rPr>
        <w:t xml:space="preserve">. Paris, France : Editions du Seuil. </w:t>
      </w:r>
      <w:r w:rsidR="00C634C1" w:rsidRPr="009B3316">
        <w:rPr>
          <w:rFonts w:ascii="Times New Roman" w:hAnsi="Times New Roman" w:cs="Times New Roman"/>
          <w:sz w:val="24"/>
          <w:szCs w:val="24"/>
          <w:lang w:val="en-US"/>
        </w:rPr>
        <w:t xml:space="preserve">318 p </w:t>
      </w:r>
    </w:p>
    <w:p w14:paraId="05423C0E" w14:textId="005DFE36" w:rsidR="00C634C1" w:rsidRPr="007259C1" w:rsidRDefault="00F6516E" w:rsidP="00C07A65">
      <w:pPr>
        <w:spacing w:after="0" w:line="360" w:lineRule="auto"/>
        <w:ind w:hanging="284"/>
        <w:jc w:val="both"/>
        <w:rPr>
          <w:rFonts w:ascii="Times New Roman" w:hAnsi="Times New Roman" w:cs="Times New Roman"/>
          <w:sz w:val="24"/>
          <w:szCs w:val="24"/>
        </w:rPr>
      </w:pPr>
      <w:r w:rsidRPr="007259C1">
        <w:rPr>
          <w:rFonts w:ascii="Times New Roman" w:hAnsi="Times New Roman" w:cs="Times New Roman"/>
          <w:sz w:val="24"/>
          <w:szCs w:val="24"/>
        </w:rPr>
        <w:t>-</w:t>
      </w:r>
      <w:r w:rsidR="00B415F1" w:rsidRPr="007259C1">
        <w:rPr>
          <w:rFonts w:ascii="Times New Roman" w:hAnsi="Times New Roman" w:cs="Times New Roman"/>
          <w:sz w:val="24"/>
          <w:szCs w:val="24"/>
        </w:rPr>
        <w:t xml:space="preserve"> </w:t>
      </w:r>
      <w:r w:rsidR="007259C1" w:rsidRPr="007259C1">
        <w:rPr>
          <w:rFonts w:ascii="Times New Roman" w:hAnsi="Times New Roman" w:cs="Times New Roman"/>
          <w:sz w:val="24"/>
          <w:szCs w:val="24"/>
        </w:rPr>
        <w:t xml:space="preserve"> </w:t>
      </w:r>
      <w:r w:rsidR="00C634C1" w:rsidRPr="007259C1">
        <w:rPr>
          <w:rFonts w:ascii="Times New Roman" w:hAnsi="Times New Roman" w:cs="Times New Roman"/>
          <w:sz w:val="24"/>
          <w:szCs w:val="24"/>
        </w:rPr>
        <w:t xml:space="preserve">MONIOT H, 1993, </w:t>
      </w:r>
      <w:r w:rsidR="00C634C1" w:rsidRPr="007259C1">
        <w:rPr>
          <w:rFonts w:ascii="Times New Roman" w:hAnsi="Times New Roman" w:cs="Times New Roman"/>
          <w:i/>
          <w:sz w:val="24"/>
          <w:szCs w:val="24"/>
        </w:rPr>
        <w:t>Didactique de l’histoire</w:t>
      </w:r>
      <w:r w:rsidR="00C634C1" w:rsidRPr="007259C1">
        <w:rPr>
          <w:rFonts w:ascii="Times New Roman" w:hAnsi="Times New Roman" w:cs="Times New Roman"/>
          <w:sz w:val="24"/>
          <w:szCs w:val="24"/>
        </w:rPr>
        <w:t>, Paris, Nathan, 110 p</w:t>
      </w:r>
    </w:p>
    <w:p w14:paraId="59069830" w14:textId="30EDFD8A" w:rsidR="00C634C1" w:rsidRPr="009B3316" w:rsidRDefault="00F6516E" w:rsidP="00C07A65">
      <w:pPr>
        <w:spacing w:after="0" w:line="360" w:lineRule="auto"/>
        <w:ind w:hanging="284"/>
        <w:jc w:val="both"/>
        <w:rPr>
          <w:rFonts w:ascii="Times New Roman" w:hAnsi="Times New Roman" w:cs="Times New Roman"/>
          <w:sz w:val="24"/>
          <w:szCs w:val="24"/>
          <w:lang w:val="en-US"/>
        </w:rPr>
      </w:pPr>
      <w:r w:rsidRPr="009B3316">
        <w:rPr>
          <w:rFonts w:ascii="Times New Roman" w:hAnsi="Times New Roman" w:cs="Times New Roman"/>
          <w:sz w:val="24"/>
          <w:szCs w:val="24"/>
          <w:lang w:val="en-US"/>
        </w:rPr>
        <w:t>-</w:t>
      </w:r>
      <w:r w:rsidR="00B415F1" w:rsidRPr="009B3316">
        <w:rPr>
          <w:rFonts w:ascii="Times New Roman" w:hAnsi="Times New Roman" w:cs="Times New Roman"/>
          <w:sz w:val="24"/>
          <w:szCs w:val="24"/>
          <w:lang w:val="en-US"/>
        </w:rPr>
        <w:t xml:space="preserve"> </w:t>
      </w:r>
      <w:r w:rsidR="007259C1">
        <w:rPr>
          <w:rFonts w:ascii="Times New Roman" w:hAnsi="Times New Roman" w:cs="Times New Roman"/>
          <w:sz w:val="24"/>
          <w:szCs w:val="24"/>
          <w:lang w:val="en-US"/>
        </w:rPr>
        <w:t xml:space="preserve"> </w:t>
      </w:r>
      <w:r w:rsidR="00C634C1" w:rsidRPr="009B3316">
        <w:rPr>
          <w:rFonts w:ascii="Times New Roman" w:hAnsi="Times New Roman" w:cs="Times New Roman"/>
          <w:sz w:val="24"/>
          <w:szCs w:val="24"/>
          <w:lang w:val="en-US"/>
        </w:rPr>
        <w:t xml:space="preserve">MOYO, T. 2002, </w:t>
      </w:r>
      <w:r w:rsidR="00C634C1" w:rsidRPr="009B3316">
        <w:rPr>
          <w:rFonts w:ascii="Times New Roman" w:hAnsi="Times New Roman" w:cs="Times New Roman"/>
          <w:i/>
          <w:sz w:val="24"/>
          <w:szCs w:val="24"/>
          <w:lang w:val="en-US"/>
        </w:rPr>
        <w:t xml:space="preserve">Mother Tongues versus an Ex-colonial Language as Media of Instruction and the Promotion of Multilingualism: The South African Experience. South African Journal of African Languages, </w:t>
      </w:r>
      <w:r w:rsidR="00406280" w:rsidRPr="009B3316">
        <w:rPr>
          <w:rFonts w:ascii="Times New Roman" w:hAnsi="Times New Roman" w:cs="Times New Roman"/>
          <w:i/>
          <w:sz w:val="24"/>
          <w:szCs w:val="24"/>
          <w:lang w:val="en-US"/>
        </w:rPr>
        <w:t>2 vol., N°</w:t>
      </w:r>
      <w:r w:rsidR="00406280" w:rsidRPr="009B3316">
        <w:rPr>
          <w:rFonts w:ascii="Times New Roman" w:hAnsi="Times New Roman" w:cs="Times New Roman"/>
          <w:sz w:val="24"/>
          <w:szCs w:val="24"/>
          <w:lang w:val="en-US"/>
        </w:rPr>
        <w:t>22, pp.</w:t>
      </w:r>
      <w:r w:rsidR="00C634C1" w:rsidRPr="009B3316">
        <w:rPr>
          <w:rFonts w:ascii="Times New Roman" w:hAnsi="Times New Roman" w:cs="Times New Roman"/>
          <w:sz w:val="24"/>
          <w:szCs w:val="24"/>
          <w:lang w:val="en-US"/>
        </w:rPr>
        <w:t xml:space="preserve"> 149-160.</w:t>
      </w:r>
    </w:p>
    <w:p w14:paraId="6D093EA1" w14:textId="77777777" w:rsidR="00C634C1" w:rsidRPr="009B3316" w:rsidRDefault="00F6516E" w:rsidP="00C07A65">
      <w:pPr>
        <w:spacing w:after="0" w:line="360" w:lineRule="auto"/>
        <w:ind w:hanging="284"/>
        <w:jc w:val="both"/>
        <w:rPr>
          <w:rFonts w:ascii="Times New Roman" w:hAnsi="Times New Roman" w:cs="Times New Roman"/>
          <w:sz w:val="24"/>
          <w:szCs w:val="24"/>
        </w:rPr>
      </w:pPr>
      <w:r w:rsidRPr="00BA697B">
        <w:rPr>
          <w:rFonts w:ascii="Times New Roman" w:hAnsi="Times New Roman" w:cs="Times New Roman"/>
          <w:sz w:val="24"/>
          <w:szCs w:val="24"/>
          <w:lang w:val="en-US"/>
        </w:rPr>
        <w:t>-</w:t>
      </w:r>
      <w:r w:rsidR="00B415F1" w:rsidRPr="00BA697B">
        <w:rPr>
          <w:rFonts w:ascii="Times New Roman" w:hAnsi="Times New Roman" w:cs="Times New Roman"/>
          <w:sz w:val="24"/>
          <w:szCs w:val="24"/>
          <w:lang w:val="en-US"/>
        </w:rPr>
        <w:t xml:space="preserve"> </w:t>
      </w:r>
      <w:r w:rsidR="00C634C1" w:rsidRPr="00BA697B">
        <w:rPr>
          <w:rFonts w:ascii="Times New Roman" w:hAnsi="Times New Roman" w:cs="Times New Roman"/>
          <w:sz w:val="24"/>
          <w:szCs w:val="24"/>
          <w:lang w:val="en-US"/>
        </w:rPr>
        <w:t xml:space="preserve">RAZAFIMBELO.C et RAZAFIMBELO.J., 2004, </w:t>
      </w:r>
      <w:r w:rsidR="002B07A7" w:rsidRPr="00BA697B">
        <w:rPr>
          <w:rFonts w:ascii="Times New Roman" w:hAnsi="Times New Roman" w:cs="Times New Roman"/>
          <w:i/>
          <w:sz w:val="24"/>
          <w:szCs w:val="24"/>
          <w:lang w:val="en-US"/>
        </w:rPr>
        <w:t>Didaktika.</w:t>
      </w:r>
      <w:r w:rsidR="00C634C1" w:rsidRPr="00BA697B">
        <w:rPr>
          <w:rFonts w:ascii="Times New Roman" w:hAnsi="Times New Roman" w:cs="Times New Roman"/>
          <w:i/>
          <w:sz w:val="24"/>
          <w:szCs w:val="24"/>
          <w:lang w:val="en-US"/>
        </w:rPr>
        <w:t xml:space="preserve"> </w:t>
      </w:r>
      <w:r w:rsidR="00C634C1" w:rsidRPr="009B3316">
        <w:rPr>
          <w:rFonts w:ascii="Times New Roman" w:hAnsi="Times New Roman" w:cs="Times New Roman"/>
          <w:i/>
          <w:sz w:val="24"/>
          <w:szCs w:val="24"/>
        </w:rPr>
        <w:t>Impact de la langue d’enseignement sur l’enseignement-apprentissage</w:t>
      </w:r>
      <w:r w:rsidR="00C634C1" w:rsidRPr="009B3316">
        <w:rPr>
          <w:rFonts w:ascii="Times New Roman" w:hAnsi="Times New Roman" w:cs="Times New Roman"/>
          <w:sz w:val="24"/>
          <w:szCs w:val="24"/>
        </w:rPr>
        <w:t>, 2 vol., Université d’Antananarivo, CIRD, pp 46-51</w:t>
      </w:r>
    </w:p>
    <w:p w14:paraId="16B4947C" w14:textId="77777777" w:rsidR="00AA26BD" w:rsidRPr="009B3316" w:rsidRDefault="00AA26BD" w:rsidP="00C07A65">
      <w:pPr>
        <w:spacing w:after="0" w:line="360" w:lineRule="auto"/>
        <w:ind w:hanging="284"/>
        <w:jc w:val="both"/>
        <w:rPr>
          <w:rFonts w:ascii="Times New Roman" w:hAnsi="Times New Roman" w:cs="Times New Roman"/>
          <w:sz w:val="24"/>
          <w:szCs w:val="24"/>
        </w:rPr>
      </w:pPr>
    </w:p>
    <w:p w14:paraId="28B12567" w14:textId="77777777" w:rsidR="006A220F" w:rsidRPr="009B3316" w:rsidRDefault="006A220F" w:rsidP="00C07A65">
      <w:pPr>
        <w:spacing w:after="0" w:line="360" w:lineRule="auto"/>
        <w:jc w:val="both"/>
        <w:rPr>
          <w:rFonts w:ascii="Times New Roman" w:hAnsi="Times New Roman" w:cs="Times New Roman"/>
          <w:sz w:val="24"/>
          <w:szCs w:val="24"/>
        </w:rPr>
      </w:pPr>
    </w:p>
    <w:p w14:paraId="2EF4976B" w14:textId="77777777" w:rsidR="00685711" w:rsidRPr="009B3316" w:rsidRDefault="00685711" w:rsidP="00C07A65">
      <w:pPr>
        <w:spacing w:after="0" w:line="360" w:lineRule="auto"/>
        <w:jc w:val="both"/>
        <w:rPr>
          <w:rFonts w:ascii="Times New Roman" w:hAnsi="Times New Roman" w:cs="Times New Roman"/>
          <w:sz w:val="24"/>
          <w:szCs w:val="24"/>
        </w:rPr>
      </w:pPr>
    </w:p>
    <w:p w14:paraId="7861A3C8" w14:textId="77777777" w:rsidR="00685711" w:rsidRPr="009B3316" w:rsidRDefault="00685711" w:rsidP="00C07A65">
      <w:pPr>
        <w:spacing w:after="0" w:line="360" w:lineRule="auto"/>
        <w:jc w:val="both"/>
        <w:rPr>
          <w:rFonts w:ascii="Times New Roman" w:hAnsi="Times New Roman" w:cs="Times New Roman"/>
          <w:sz w:val="24"/>
          <w:szCs w:val="24"/>
        </w:rPr>
      </w:pPr>
    </w:p>
    <w:p w14:paraId="54D52D89" w14:textId="77777777" w:rsidR="00685711" w:rsidRPr="009B3316" w:rsidRDefault="00685711" w:rsidP="00C07A65">
      <w:pPr>
        <w:spacing w:after="0" w:line="360" w:lineRule="auto"/>
        <w:jc w:val="both"/>
        <w:rPr>
          <w:rFonts w:ascii="Times New Roman" w:hAnsi="Times New Roman" w:cs="Times New Roman"/>
          <w:sz w:val="24"/>
          <w:szCs w:val="24"/>
        </w:rPr>
      </w:pPr>
    </w:p>
    <w:p w14:paraId="1140C09B" w14:textId="77777777" w:rsidR="00685711" w:rsidRPr="009B3316" w:rsidRDefault="00685711" w:rsidP="00C07A65">
      <w:pPr>
        <w:spacing w:after="0" w:line="360" w:lineRule="auto"/>
        <w:jc w:val="both"/>
        <w:rPr>
          <w:rFonts w:ascii="Times New Roman" w:hAnsi="Times New Roman" w:cs="Times New Roman"/>
          <w:sz w:val="24"/>
          <w:szCs w:val="24"/>
        </w:rPr>
      </w:pPr>
    </w:p>
    <w:p w14:paraId="7C29B9FF" w14:textId="77777777" w:rsidR="00685711" w:rsidRPr="009B3316" w:rsidRDefault="00685711" w:rsidP="00C07A65">
      <w:pPr>
        <w:spacing w:after="0" w:line="360" w:lineRule="auto"/>
        <w:jc w:val="both"/>
        <w:rPr>
          <w:rFonts w:ascii="Times New Roman" w:hAnsi="Times New Roman" w:cs="Times New Roman"/>
          <w:sz w:val="24"/>
          <w:szCs w:val="24"/>
        </w:rPr>
      </w:pPr>
    </w:p>
    <w:p w14:paraId="67D1549C" w14:textId="77777777" w:rsidR="00685711" w:rsidRPr="009B3316" w:rsidRDefault="00685711" w:rsidP="00C07A65">
      <w:pPr>
        <w:spacing w:after="0" w:line="360" w:lineRule="auto"/>
        <w:jc w:val="both"/>
        <w:rPr>
          <w:rFonts w:ascii="Times New Roman" w:hAnsi="Times New Roman" w:cs="Times New Roman"/>
          <w:sz w:val="24"/>
          <w:szCs w:val="24"/>
        </w:rPr>
      </w:pPr>
    </w:p>
    <w:p w14:paraId="64A7D0F1" w14:textId="77777777" w:rsidR="00DE104B" w:rsidRPr="009B3316" w:rsidRDefault="00DE104B" w:rsidP="00C07A65">
      <w:pPr>
        <w:spacing w:after="0" w:line="360" w:lineRule="auto"/>
        <w:jc w:val="both"/>
        <w:rPr>
          <w:rFonts w:ascii="Times New Roman" w:hAnsi="Times New Roman" w:cs="Times New Roman"/>
          <w:sz w:val="24"/>
          <w:szCs w:val="24"/>
        </w:rPr>
        <w:sectPr w:rsidR="00DE104B" w:rsidRPr="009B3316" w:rsidSect="00501828">
          <w:footerReference w:type="first" r:id="rId14"/>
          <w:pgSz w:w="11906" w:h="16838" w:code="9"/>
          <w:pgMar w:top="1417" w:right="1417" w:bottom="1417" w:left="1417" w:header="709" w:footer="709" w:gutter="0"/>
          <w:pgNumType w:start="1"/>
          <w:cols w:space="708"/>
          <w:titlePg/>
          <w:docGrid w:linePitch="360"/>
        </w:sectPr>
      </w:pPr>
    </w:p>
    <w:p w14:paraId="15079973" w14:textId="77777777" w:rsidR="00DE104B" w:rsidRPr="006A2CD9" w:rsidRDefault="00DE104B" w:rsidP="006A2CD9">
      <w:pPr>
        <w:pStyle w:val="Titre1"/>
        <w:rPr>
          <w:rFonts w:ascii="Times New Roman" w:hAnsi="Times New Roman" w:cs="Times New Roman"/>
          <w:b/>
          <w:color w:val="000000" w:themeColor="text1"/>
          <w:sz w:val="24"/>
          <w:szCs w:val="24"/>
        </w:rPr>
      </w:pPr>
      <w:bookmarkStart w:id="27" w:name="_Toc502941701"/>
      <w:r w:rsidRPr="006A2CD9">
        <w:rPr>
          <w:rFonts w:ascii="Times New Roman" w:hAnsi="Times New Roman" w:cs="Times New Roman"/>
          <w:b/>
          <w:color w:val="000000" w:themeColor="text1"/>
          <w:sz w:val="24"/>
          <w:szCs w:val="24"/>
        </w:rPr>
        <w:lastRenderedPageBreak/>
        <w:t>ANNEXE</w:t>
      </w:r>
      <w:bookmarkEnd w:id="27"/>
    </w:p>
    <w:p w14:paraId="5F9699D5" w14:textId="77777777" w:rsidR="00685711" w:rsidRPr="009B3316" w:rsidRDefault="00685711" w:rsidP="00C07A65">
      <w:pPr>
        <w:spacing w:after="0" w:line="360" w:lineRule="auto"/>
        <w:rPr>
          <w:rFonts w:ascii="Times New Roman" w:hAnsi="Times New Roman" w:cs="Times New Roman"/>
        </w:rPr>
      </w:pPr>
      <w:r w:rsidRPr="009B3316">
        <w:rPr>
          <w:rFonts w:ascii="Times New Roman" w:hAnsi="Times New Roman" w:cs="Times New Roman"/>
        </w:rPr>
        <w:t>ANNEXE 1 : QUESTIONNAIRE DESTINE AUX ELEVES DE LA CLASSE DE TERMINALE : QUESTIONNAIRE PERMETTANT D’ETABLIR LA RELATION ENTRE USAGE D’UN DICTIONNAIRE ET APPRENTISSAGE DE L’HISTOIRE</w:t>
      </w:r>
    </w:p>
    <w:p w14:paraId="2F985E0A" w14:textId="77777777" w:rsidR="00685711" w:rsidRPr="009B3316" w:rsidRDefault="00685711" w:rsidP="00C07A65">
      <w:pPr>
        <w:spacing w:after="0" w:line="360" w:lineRule="auto"/>
        <w:jc w:val="center"/>
        <w:rPr>
          <w:rFonts w:ascii="Times New Roman" w:hAnsi="Times New Roman" w:cs="Times New Roman"/>
        </w:rPr>
      </w:pPr>
      <w:r w:rsidRPr="009B3316">
        <w:rPr>
          <w:rFonts w:ascii="Times New Roman" w:hAnsi="Times New Roman" w:cs="Times New Roman"/>
        </w:rPr>
        <w:t>Cher (ère) élève.</w:t>
      </w:r>
    </w:p>
    <w:p w14:paraId="035C816D" w14:textId="2557C84F" w:rsidR="00685711" w:rsidRPr="009B3316" w:rsidRDefault="00685711" w:rsidP="00C07A65">
      <w:pPr>
        <w:spacing w:after="0" w:line="360" w:lineRule="auto"/>
        <w:jc w:val="center"/>
        <w:rPr>
          <w:rFonts w:ascii="Times New Roman" w:hAnsi="Times New Roman" w:cs="Times New Roman"/>
        </w:rPr>
      </w:pPr>
      <w:r w:rsidRPr="009B3316">
        <w:rPr>
          <w:rFonts w:ascii="Times New Roman" w:hAnsi="Times New Roman" w:cs="Times New Roman"/>
        </w:rPr>
        <w:t>Nous sollicitons votre participation</w:t>
      </w:r>
      <w:r w:rsidR="00B130D0">
        <w:rPr>
          <w:rFonts w:ascii="Times New Roman" w:hAnsi="Times New Roman" w:cs="Times New Roman"/>
        </w:rPr>
        <w:t xml:space="preserve"> </w:t>
      </w:r>
      <w:r w:rsidRPr="009B3316">
        <w:rPr>
          <w:rFonts w:ascii="Times New Roman" w:hAnsi="Times New Roman" w:cs="Times New Roman"/>
        </w:rPr>
        <w:t>à répondre à ces quelques questions relatives à votre apprentissage de l’histoire</w:t>
      </w:r>
      <w:r w:rsidR="00F63322">
        <w:rPr>
          <w:rFonts w:ascii="Times New Roman" w:hAnsi="Times New Roman" w:cs="Times New Roman"/>
        </w:rPr>
        <w:t>.</w:t>
      </w:r>
    </w:p>
    <w:p w14:paraId="0EDDD345" w14:textId="77777777" w:rsidR="00685711" w:rsidRPr="009B3316" w:rsidRDefault="00685711" w:rsidP="00C07A65">
      <w:pPr>
        <w:spacing w:after="0" w:line="360" w:lineRule="auto"/>
        <w:jc w:val="center"/>
        <w:rPr>
          <w:rFonts w:ascii="Times New Roman" w:hAnsi="Times New Roman" w:cs="Times New Roman"/>
        </w:rPr>
      </w:pPr>
      <w:r w:rsidRPr="009B3316">
        <w:rPr>
          <w:rFonts w:ascii="Times New Roman" w:hAnsi="Times New Roman" w:cs="Times New Roman"/>
          <w:noProof/>
          <w:lang w:eastAsia="fr-FR"/>
        </w:rPr>
        <mc:AlternateContent>
          <mc:Choice Requires="wps">
            <w:drawing>
              <wp:anchor distT="0" distB="0" distL="114300" distR="114300" simplePos="0" relativeHeight="251659264" behindDoc="0" locked="0" layoutInCell="1" allowOverlap="1" wp14:anchorId="66425B87" wp14:editId="02C1DD34">
                <wp:simplePos x="0" y="0"/>
                <wp:positionH relativeFrom="column">
                  <wp:posOffset>-42545</wp:posOffset>
                </wp:positionH>
                <wp:positionV relativeFrom="paragraph">
                  <wp:posOffset>8255</wp:posOffset>
                </wp:positionV>
                <wp:extent cx="6400800" cy="127635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6400800" cy="1276350"/>
                        </a:xfrm>
                        <a:prstGeom prst="rect">
                          <a:avLst/>
                        </a:prstGeom>
                        <a:solidFill>
                          <a:sysClr val="window" lastClr="FFFFFF"/>
                        </a:solidFill>
                        <a:ln w="6350">
                          <a:solidFill>
                            <a:prstClr val="black"/>
                          </a:solidFill>
                        </a:ln>
                      </wps:spPr>
                      <wps:txbx>
                        <w:txbxContent>
                          <w:p w14:paraId="5712AE97" w14:textId="77777777" w:rsidR="007C797E" w:rsidRPr="00C12D08" w:rsidRDefault="007C797E" w:rsidP="00685711">
                            <w:pPr>
                              <w:jc w:val="center"/>
                              <w:rPr>
                                <w:rFonts w:ascii="Times New Roman" w:hAnsi="Times New Roman" w:cs="Times New Roman"/>
                              </w:rPr>
                            </w:pPr>
                            <w:r w:rsidRPr="00C12D08">
                              <w:rPr>
                                <w:rFonts w:ascii="Times New Roman" w:hAnsi="Times New Roman" w:cs="Times New Roman"/>
                              </w:rPr>
                              <w:t>IDENTIFICATION DE L’ELEVE</w:t>
                            </w:r>
                          </w:p>
                          <w:p w14:paraId="02C0B57E" w14:textId="3FE6B7EA" w:rsidR="007C797E" w:rsidRPr="00C12D08" w:rsidRDefault="007C797E" w:rsidP="00685711">
                            <w:pPr>
                              <w:pStyle w:val="Paragraphedeliste"/>
                              <w:numPr>
                                <w:ilvl w:val="0"/>
                                <w:numId w:val="12"/>
                              </w:numPr>
                              <w:rPr>
                                <w:rFonts w:ascii="Times New Roman" w:hAnsi="Times New Roman" w:cs="Times New Roman"/>
                              </w:rPr>
                            </w:pPr>
                            <w:r>
                              <w:rPr>
                                <w:rFonts w:ascii="Times New Roman" w:hAnsi="Times New Roman" w:cs="Times New Roman"/>
                              </w:rPr>
                              <w:t>Nom et prénom</w:t>
                            </w:r>
                            <w:r w:rsidRPr="00C12D08">
                              <w:rPr>
                                <w:rFonts w:ascii="Times New Roman" w:hAnsi="Times New Roman" w:cs="Times New Roman"/>
                              </w:rPr>
                              <w:t>(s) :……………………………………</w:t>
                            </w:r>
                            <w:r>
                              <w:rPr>
                                <w:rFonts w:ascii="Times New Roman" w:hAnsi="Times New Roman" w:cs="Times New Roman"/>
                              </w:rPr>
                              <w:t>………………………………………………</w:t>
                            </w:r>
                          </w:p>
                          <w:p w14:paraId="35FF660F" w14:textId="77777777" w:rsidR="007C797E" w:rsidRPr="00C12D08" w:rsidRDefault="007C797E" w:rsidP="00685711">
                            <w:pPr>
                              <w:pStyle w:val="Paragraphedeliste"/>
                              <w:numPr>
                                <w:ilvl w:val="0"/>
                                <w:numId w:val="12"/>
                              </w:numPr>
                              <w:rPr>
                                <w:rFonts w:ascii="Times New Roman" w:hAnsi="Times New Roman" w:cs="Times New Roman"/>
                              </w:rPr>
                            </w:pPr>
                            <w:r w:rsidRPr="00C12D08">
                              <w:rPr>
                                <w:rFonts w:ascii="Times New Roman" w:hAnsi="Times New Roman" w:cs="Times New Roman"/>
                              </w:rPr>
                              <w:t>Sexe :……………………………………………………………………Classe :……………………………………………………..</w:t>
                            </w:r>
                          </w:p>
                          <w:p w14:paraId="21FB2BA3" w14:textId="77777777" w:rsidR="007C797E" w:rsidRPr="00C12D08" w:rsidRDefault="007C797E" w:rsidP="00685711">
                            <w:pPr>
                              <w:pStyle w:val="Paragraphedeliste"/>
                              <w:numPr>
                                <w:ilvl w:val="0"/>
                                <w:numId w:val="12"/>
                              </w:numPr>
                              <w:rPr>
                                <w:rFonts w:ascii="Times New Roman" w:hAnsi="Times New Roman" w:cs="Times New Roman"/>
                              </w:rPr>
                            </w:pPr>
                            <w:r w:rsidRPr="00C12D08">
                              <w:rPr>
                                <w:rFonts w:ascii="Times New Roman" w:hAnsi="Times New Roman" w:cs="Times New Roman"/>
                              </w:rPr>
                              <w:t>Nom de l’école :………………………………………………………Lieu :………………………………………………………………</w:t>
                            </w:r>
                          </w:p>
                          <w:p w14:paraId="3BC5E30F" w14:textId="77777777" w:rsidR="007C797E" w:rsidRDefault="007C797E" w:rsidP="006857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25B87" id="Zone de texte 2" o:spid="_x0000_s1027" type="#_x0000_t202" style="position:absolute;left:0;text-align:left;margin-left:-3.35pt;margin-top:.65pt;width:7in;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" fillcolor="window" strokeweight=".5pt">
                <v:textbox>
                  <w:txbxContent>
                    <w:p w14:paraId="5712AE97" w14:textId="77777777" w:rsidR="007C797E" w:rsidRPr="00C12D08" w:rsidRDefault="007C797E" w:rsidP="00685711">
                      <w:pPr>
                        <w:jc w:val="center"/>
                        <w:rPr>
                          <w:rFonts w:ascii="Times New Roman" w:hAnsi="Times New Roman" w:cs="Times New Roman"/>
                        </w:rPr>
                      </w:pPr>
                      <w:r w:rsidRPr="00C12D08">
                        <w:rPr>
                          <w:rFonts w:ascii="Times New Roman" w:hAnsi="Times New Roman" w:cs="Times New Roman"/>
                        </w:rPr>
                        <w:t>IDENTIFICATION DE L’ELEVE</w:t>
                      </w:r>
                    </w:p>
                    <w:p w14:paraId="02C0B57E" w14:textId="3FE6B7EA" w:rsidR="007C797E" w:rsidRPr="00C12D08" w:rsidRDefault="007C797E" w:rsidP="00685711">
                      <w:pPr>
                        <w:pStyle w:val="Paragraphedeliste"/>
                        <w:numPr>
                          <w:ilvl w:val="0"/>
                          <w:numId w:val="12"/>
                        </w:numPr>
                        <w:rPr>
                          <w:rFonts w:ascii="Times New Roman" w:hAnsi="Times New Roman" w:cs="Times New Roman"/>
                        </w:rPr>
                      </w:pPr>
                      <w:r>
                        <w:rPr>
                          <w:rFonts w:ascii="Times New Roman" w:hAnsi="Times New Roman" w:cs="Times New Roman"/>
                        </w:rPr>
                        <w:t>Nom et prénom</w:t>
                      </w:r>
                      <w:r w:rsidRPr="00C12D08">
                        <w:rPr>
                          <w:rFonts w:ascii="Times New Roman" w:hAnsi="Times New Roman" w:cs="Times New Roman"/>
                        </w:rPr>
                        <w:t>(s) :……………………………………</w:t>
                      </w:r>
                      <w:r>
                        <w:rPr>
                          <w:rFonts w:ascii="Times New Roman" w:hAnsi="Times New Roman" w:cs="Times New Roman"/>
                        </w:rPr>
                        <w:t>………………………………………………</w:t>
                      </w:r>
                    </w:p>
                    <w:p w14:paraId="35FF660F" w14:textId="77777777" w:rsidR="007C797E" w:rsidRPr="00C12D08" w:rsidRDefault="007C797E" w:rsidP="00685711">
                      <w:pPr>
                        <w:pStyle w:val="Paragraphedeliste"/>
                        <w:numPr>
                          <w:ilvl w:val="0"/>
                          <w:numId w:val="12"/>
                        </w:numPr>
                        <w:rPr>
                          <w:rFonts w:ascii="Times New Roman" w:hAnsi="Times New Roman" w:cs="Times New Roman"/>
                        </w:rPr>
                      </w:pPr>
                      <w:r w:rsidRPr="00C12D08">
                        <w:rPr>
                          <w:rFonts w:ascii="Times New Roman" w:hAnsi="Times New Roman" w:cs="Times New Roman"/>
                        </w:rPr>
                        <w:t>Sexe :……………………………………………………………………Classe :……………………………………………………..</w:t>
                      </w:r>
                    </w:p>
                    <w:p w14:paraId="21FB2BA3" w14:textId="77777777" w:rsidR="007C797E" w:rsidRPr="00C12D08" w:rsidRDefault="007C797E" w:rsidP="00685711">
                      <w:pPr>
                        <w:pStyle w:val="Paragraphedeliste"/>
                        <w:numPr>
                          <w:ilvl w:val="0"/>
                          <w:numId w:val="12"/>
                        </w:numPr>
                        <w:rPr>
                          <w:rFonts w:ascii="Times New Roman" w:hAnsi="Times New Roman" w:cs="Times New Roman"/>
                        </w:rPr>
                      </w:pPr>
                      <w:r w:rsidRPr="00C12D08">
                        <w:rPr>
                          <w:rFonts w:ascii="Times New Roman" w:hAnsi="Times New Roman" w:cs="Times New Roman"/>
                        </w:rPr>
                        <w:t>Nom de l’école :………………………………………………………Lieu :………………………………………………………………</w:t>
                      </w:r>
                    </w:p>
                    <w:p w14:paraId="3BC5E30F" w14:textId="77777777" w:rsidR="007C797E" w:rsidRDefault="007C797E" w:rsidP="00685711"/>
                  </w:txbxContent>
                </v:textbox>
              </v:shape>
            </w:pict>
          </mc:Fallback>
        </mc:AlternateContent>
      </w:r>
    </w:p>
    <w:p w14:paraId="6EFEB908" w14:textId="77777777" w:rsidR="00685711" w:rsidRPr="009B3316" w:rsidRDefault="00685711" w:rsidP="00C07A65">
      <w:pPr>
        <w:spacing w:after="0" w:line="360" w:lineRule="auto"/>
        <w:jc w:val="center"/>
        <w:rPr>
          <w:rFonts w:ascii="Times New Roman" w:hAnsi="Times New Roman" w:cs="Times New Roman"/>
        </w:rPr>
      </w:pPr>
    </w:p>
    <w:p w14:paraId="3D0D663C" w14:textId="77777777" w:rsidR="00685711" w:rsidRPr="009B3316" w:rsidRDefault="00685711" w:rsidP="00C07A65">
      <w:pPr>
        <w:spacing w:after="0" w:line="360" w:lineRule="auto"/>
        <w:rPr>
          <w:rFonts w:ascii="Times New Roman" w:hAnsi="Times New Roman" w:cs="Times New Roman"/>
        </w:rPr>
      </w:pPr>
    </w:p>
    <w:p w14:paraId="4617EF3A" w14:textId="77777777" w:rsidR="00685711" w:rsidRPr="009B3316" w:rsidRDefault="00685711" w:rsidP="00C07A65">
      <w:pPr>
        <w:spacing w:after="0" w:line="360" w:lineRule="auto"/>
        <w:rPr>
          <w:rFonts w:ascii="Times New Roman" w:hAnsi="Times New Roman" w:cs="Times New Roman"/>
        </w:rPr>
      </w:pPr>
    </w:p>
    <w:p w14:paraId="1F415F56" w14:textId="6FE9F407" w:rsidR="00685711" w:rsidRPr="009B3316" w:rsidRDefault="00685711" w:rsidP="00C07A65">
      <w:pPr>
        <w:spacing w:after="0" w:line="360" w:lineRule="auto"/>
        <w:rPr>
          <w:rFonts w:ascii="Times New Roman" w:hAnsi="Times New Roman" w:cs="Times New Roman"/>
        </w:rPr>
      </w:pPr>
    </w:p>
    <w:p w14:paraId="29F322DC" w14:textId="7D439F0F" w:rsidR="00685711" w:rsidRPr="009B3316" w:rsidRDefault="00FA0A89" w:rsidP="00C07A65">
      <w:pPr>
        <w:spacing w:after="0" w:line="360" w:lineRule="auto"/>
        <w:rPr>
          <w:rFonts w:ascii="Times New Roman" w:hAnsi="Times New Roman" w:cs="Times New Roman"/>
        </w:rPr>
      </w:pPr>
      <w:r w:rsidRPr="009B3316">
        <w:rPr>
          <w:rFonts w:ascii="Times New Roman" w:hAnsi="Times New Roman" w:cs="Times New Roman"/>
          <w:noProof/>
          <w:lang w:eastAsia="fr-FR"/>
        </w:rPr>
        <mc:AlternateContent>
          <mc:Choice Requires="wps">
            <w:drawing>
              <wp:anchor distT="0" distB="0" distL="114300" distR="114300" simplePos="0" relativeHeight="251660288" behindDoc="0" locked="0" layoutInCell="1" allowOverlap="1" wp14:anchorId="0DE60A95" wp14:editId="1991A1EF">
                <wp:simplePos x="0" y="0"/>
                <wp:positionH relativeFrom="column">
                  <wp:posOffset>-52070</wp:posOffset>
                </wp:positionH>
                <wp:positionV relativeFrom="paragraph">
                  <wp:posOffset>82550</wp:posOffset>
                </wp:positionV>
                <wp:extent cx="6419850" cy="878774"/>
                <wp:effectExtent l="0" t="0" r="19050" b="17145"/>
                <wp:wrapNone/>
                <wp:docPr id="3" name="Zone de texte 3"/>
                <wp:cNvGraphicFramePr/>
                <a:graphic xmlns:a="http://schemas.openxmlformats.org/drawingml/2006/main">
                  <a:graphicData uri="http://schemas.microsoft.com/office/word/2010/wordprocessingShape">
                    <wps:wsp>
                      <wps:cNvSpPr txBox="1"/>
                      <wps:spPr>
                        <a:xfrm>
                          <a:off x="0" y="0"/>
                          <a:ext cx="6419850" cy="878774"/>
                        </a:xfrm>
                        <a:prstGeom prst="rect">
                          <a:avLst/>
                        </a:prstGeom>
                        <a:solidFill>
                          <a:sysClr val="window" lastClr="FFFFFF"/>
                        </a:solidFill>
                        <a:ln w="6350">
                          <a:solidFill>
                            <a:prstClr val="black"/>
                          </a:solidFill>
                        </a:ln>
                      </wps:spPr>
                      <wps:txbx>
                        <w:txbxContent>
                          <w:p w14:paraId="0E7FF83E" w14:textId="77777777" w:rsidR="007C797E" w:rsidRPr="00C12D08" w:rsidRDefault="007C797E" w:rsidP="00685711">
                            <w:pPr>
                              <w:jc w:val="center"/>
                              <w:rPr>
                                <w:rFonts w:ascii="Times New Roman" w:hAnsi="Times New Roman" w:cs="Times New Roman"/>
                              </w:rPr>
                            </w:pPr>
                            <w:r w:rsidRPr="00C12D08">
                              <w:rPr>
                                <w:rFonts w:ascii="Times New Roman" w:hAnsi="Times New Roman" w:cs="Times New Roman"/>
                              </w:rPr>
                              <w:t>CONSIGNES :</w:t>
                            </w:r>
                          </w:p>
                          <w:p w14:paraId="5E6321C3" w14:textId="77777777" w:rsidR="007C797E" w:rsidRPr="00C12D08" w:rsidRDefault="007C797E" w:rsidP="00685711">
                            <w:pPr>
                              <w:pStyle w:val="Paragraphedeliste"/>
                              <w:numPr>
                                <w:ilvl w:val="0"/>
                                <w:numId w:val="15"/>
                              </w:numPr>
                              <w:rPr>
                                <w:rFonts w:ascii="Times New Roman" w:hAnsi="Times New Roman" w:cs="Times New Roman"/>
                              </w:rPr>
                            </w:pPr>
                            <w:r w:rsidRPr="00C12D08">
                              <w:rPr>
                                <w:rFonts w:ascii="Times New Roman" w:hAnsi="Times New Roman" w:cs="Times New Roman"/>
                              </w:rPr>
                              <w:t>S’il y a plusieurs propositions suivies d’une case, mets une croix dans la case que tu choisis.</w:t>
                            </w:r>
                          </w:p>
                          <w:p w14:paraId="1C131B5F" w14:textId="77777777" w:rsidR="007C797E" w:rsidRPr="00C12D08" w:rsidRDefault="007C797E" w:rsidP="00685711">
                            <w:pPr>
                              <w:pStyle w:val="Paragraphedeliste"/>
                              <w:numPr>
                                <w:ilvl w:val="0"/>
                                <w:numId w:val="15"/>
                              </w:numPr>
                              <w:rPr>
                                <w:rFonts w:ascii="Times New Roman" w:hAnsi="Times New Roman" w:cs="Times New Roman"/>
                              </w:rPr>
                            </w:pPr>
                            <w:r w:rsidRPr="00C12D08">
                              <w:rPr>
                                <w:rFonts w:ascii="Times New Roman" w:hAnsi="Times New Roman" w:cs="Times New Roman"/>
                              </w:rPr>
                              <w:t>Si tu es face à une question ouverte, tu donnes une réponse brève et claire</w:t>
                            </w:r>
                          </w:p>
                          <w:p w14:paraId="240DC3B6" w14:textId="77777777" w:rsidR="007C797E" w:rsidRPr="00C12D08" w:rsidRDefault="007C797E" w:rsidP="00685711">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60A95" id="Zone de texte 3" o:spid="_x0000_s1028" type="#_x0000_t202" style="position:absolute;margin-left:-4.1pt;margin-top:6.5pt;width:505.5pt;height:6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" fillcolor="window" strokeweight=".5pt">
                <v:textbox>
                  <w:txbxContent>
                    <w:p w14:paraId="0E7FF83E" w14:textId="77777777" w:rsidR="007C797E" w:rsidRPr="00C12D08" w:rsidRDefault="007C797E" w:rsidP="00685711">
                      <w:pPr>
                        <w:jc w:val="center"/>
                        <w:rPr>
                          <w:rFonts w:ascii="Times New Roman" w:hAnsi="Times New Roman" w:cs="Times New Roman"/>
                        </w:rPr>
                      </w:pPr>
                      <w:r w:rsidRPr="00C12D08">
                        <w:rPr>
                          <w:rFonts w:ascii="Times New Roman" w:hAnsi="Times New Roman" w:cs="Times New Roman"/>
                        </w:rPr>
                        <w:t>CONSIGNES :</w:t>
                      </w:r>
                    </w:p>
                    <w:p w14:paraId="5E6321C3" w14:textId="77777777" w:rsidR="007C797E" w:rsidRPr="00C12D08" w:rsidRDefault="007C797E" w:rsidP="00685711">
                      <w:pPr>
                        <w:pStyle w:val="Paragraphedeliste"/>
                        <w:numPr>
                          <w:ilvl w:val="0"/>
                          <w:numId w:val="15"/>
                        </w:numPr>
                        <w:rPr>
                          <w:rFonts w:ascii="Times New Roman" w:hAnsi="Times New Roman" w:cs="Times New Roman"/>
                        </w:rPr>
                      </w:pPr>
                      <w:r w:rsidRPr="00C12D08">
                        <w:rPr>
                          <w:rFonts w:ascii="Times New Roman" w:hAnsi="Times New Roman" w:cs="Times New Roman"/>
                        </w:rPr>
                        <w:t>S’il y a plusieurs propositions suivies d’une case, mets une croix dans la case que tu choisis.</w:t>
                      </w:r>
                    </w:p>
                    <w:p w14:paraId="1C131B5F" w14:textId="77777777" w:rsidR="007C797E" w:rsidRPr="00C12D08" w:rsidRDefault="007C797E" w:rsidP="00685711">
                      <w:pPr>
                        <w:pStyle w:val="Paragraphedeliste"/>
                        <w:numPr>
                          <w:ilvl w:val="0"/>
                          <w:numId w:val="15"/>
                        </w:numPr>
                        <w:rPr>
                          <w:rFonts w:ascii="Times New Roman" w:hAnsi="Times New Roman" w:cs="Times New Roman"/>
                        </w:rPr>
                      </w:pPr>
                      <w:r w:rsidRPr="00C12D08">
                        <w:rPr>
                          <w:rFonts w:ascii="Times New Roman" w:hAnsi="Times New Roman" w:cs="Times New Roman"/>
                        </w:rPr>
                        <w:t>Si tu es face à une question ouverte, tu donnes une réponse brève et claire</w:t>
                      </w:r>
                    </w:p>
                    <w:p w14:paraId="240DC3B6" w14:textId="77777777" w:rsidR="007C797E" w:rsidRPr="00C12D08" w:rsidRDefault="007C797E" w:rsidP="00685711">
                      <w:pPr>
                        <w:rPr>
                          <w:rFonts w:ascii="Times New Roman" w:hAnsi="Times New Roman" w:cs="Times New Roman"/>
                        </w:rPr>
                      </w:pPr>
                    </w:p>
                  </w:txbxContent>
                </v:textbox>
              </v:shape>
            </w:pict>
          </mc:Fallback>
        </mc:AlternateContent>
      </w:r>
    </w:p>
    <w:p w14:paraId="6F8D29BC" w14:textId="77777777" w:rsidR="00685711" w:rsidRPr="009B3316" w:rsidRDefault="00685711" w:rsidP="00C07A65">
      <w:pPr>
        <w:spacing w:after="0" w:line="360" w:lineRule="auto"/>
        <w:rPr>
          <w:rFonts w:ascii="Times New Roman" w:hAnsi="Times New Roman" w:cs="Times New Roman"/>
        </w:rPr>
      </w:pPr>
    </w:p>
    <w:p w14:paraId="15870D02" w14:textId="77777777" w:rsidR="00685711" w:rsidRPr="009B3316" w:rsidRDefault="00685711" w:rsidP="00C07A65">
      <w:pPr>
        <w:spacing w:after="0" w:line="360" w:lineRule="auto"/>
        <w:rPr>
          <w:rFonts w:ascii="Times New Roman" w:hAnsi="Times New Roman" w:cs="Times New Roman"/>
        </w:rPr>
      </w:pPr>
    </w:p>
    <w:p w14:paraId="790AB501" w14:textId="77777777" w:rsidR="00685711" w:rsidRPr="009B3316" w:rsidRDefault="00685711" w:rsidP="00C07A65">
      <w:pPr>
        <w:spacing w:after="0" w:line="360" w:lineRule="auto"/>
        <w:jc w:val="center"/>
        <w:rPr>
          <w:rFonts w:ascii="Times New Roman" w:hAnsi="Times New Roman" w:cs="Times New Roman"/>
        </w:rPr>
      </w:pPr>
      <w:r w:rsidRPr="009B3316">
        <w:rPr>
          <w:rFonts w:ascii="Times New Roman" w:hAnsi="Times New Roman" w:cs="Times New Roman"/>
        </w:rPr>
        <w:t>D’avance merci pour votre collaboration</w:t>
      </w:r>
    </w:p>
    <w:p w14:paraId="2ACED8CE" w14:textId="6811F503" w:rsidR="00685711" w:rsidRDefault="00685711" w:rsidP="00C07A65">
      <w:pPr>
        <w:pStyle w:val="Paragraphedeliste"/>
        <w:numPr>
          <w:ilvl w:val="0"/>
          <w:numId w:val="13"/>
        </w:numPr>
        <w:spacing w:after="0" w:line="360" w:lineRule="auto"/>
        <w:ind w:left="0"/>
        <w:rPr>
          <w:rFonts w:ascii="Times New Roman" w:hAnsi="Times New Roman" w:cs="Times New Roman"/>
        </w:rPr>
      </w:pPr>
      <w:r w:rsidRPr="009B3316">
        <w:rPr>
          <w:rFonts w:ascii="Times New Roman" w:hAnsi="Times New Roman" w:cs="Times New Roman"/>
        </w:rPr>
        <w:t>Par rapport aux autres matières, l’histoire est pour toi :</w:t>
      </w:r>
    </w:p>
    <w:tbl>
      <w:tblPr>
        <w:tblStyle w:val="Grilledutableau"/>
        <w:tblW w:w="0" w:type="auto"/>
        <w:tblLook w:val="04A0" w:firstRow="1" w:lastRow="0" w:firstColumn="1" w:lastColumn="0" w:noHBand="0" w:noVBand="1"/>
      </w:tblPr>
      <w:tblGrid>
        <w:gridCol w:w="4531"/>
        <w:gridCol w:w="426"/>
      </w:tblGrid>
      <w:tr w:rsidR="00B73E0B" w14:paraId="4CD1830F" w14:textId="77777777" w:rsidTr="00B73E0B">
        <w:tc>
          <w:tcPr>
            <w:tcW w:w="4531" w:type="dxa"/>
          </w:tcPr>
          <w:p w14:paraId="78906A03" w14:textId="16856C13" w:rsidR="00B73E0B" w:rsidRPr="00B73E0B" w:rsidRDefault="00B73E0B" w:rsidP="00B73E0B">
            <w:pPr>
              <w:pStyle w:val="Paragraphedeliste"/>
              <w:numPr>
                <w:ilvl w:val="0"/>
                <w:numId w:val="12"/>
              </w:numPr>
              <w:spacing w:line="360" w:lineRule="auto"/>
              <w:ind w:left="0"/>
              <w:rPr>
                <w:rFonts w:ascii="Times New Roman" w:hAnsi="Times New Roman" w:cs="Times New Roman"/>
              </w:rPr>
            </w:pPr>
            <w:r w:rsidRPr="009B3316">
              <w:rPr>
                <w:rFonts w:ascii="Times New Roman" w:hAnsi="Times New Roman" w:cs="Times New Roman"/>
              </w:rPr>
              <w:t>Très intéressante</w:t>
            </w:r>
          </w:p>
        </w:tc>
        <w:tc>
          <w:tcPr>
            <w:tcW w:w="426" w:type="dxa"/>
          </w:tcPr>
          <w:p w14:paraId="573FFCC9" w14:textId="77777777" w:rsidR="00B73E0B" w:rsidRDefault="00B73E0B" w:rsidP="00B73E0B">
            <w:pPr>
              <w:pStyle w:val="Paragraphedeliste"/>
              <w:spacing w:line="360" w:lineRule="auto"/>
              <w:ind w:left="0"/>
              <w:rPr>
                <w:rFonts w:ascii="Times New Roman" w:hAnsi="Times New Roman" w:cs="Times New Roman"/>
              </w:rPr>
            </w:pPr>
          </w:p>
        </w:tc>
      </w:tr>
      <w:tr w:rsidR="00B73E0B" w14:paraId="08752901" w14:textId="77777777" w:rsidTr="00B73E0B">
        <w:tc>
          <w:tcPr>
            <w:tcW w:w="4531" w:type="dxa"/>
          </w:tcPr>
          <w:p w14:paraId="154D5C4D" w14:textId="60E8E2EA" w:rsidR="00B73E0B" w:rsidRPr="00B73E0B" w:rsidRDefault="00B73E0B" w:rsidP="00B73E0B">
            <w:pPr>
              <w:pStyle w:val="Paragraphedeliste"/>
              <w:numPr>
                <w:ilvl w:val="0"/>
                <w:numId w:val="12"/>
              </w:numPr>
              <w:spacing w:line="360" w:lineRule="auto"/>
              <w:ind w:left="0"/>
              <w:rPr>
                <w:rFonts w:ascii="Times New Roman" w:hAnsi="Times New Roman" w:cs="Times New Roman"/>
              </w:rPr>
            </w:pPr>
            <w:r w:rsidRPr="009B3316">
              <w:rPr>
                <w:rFonts w:ascii="Times New Roman" w:hAnsi="Times New Roman" w:cs="Times New Roman"/>
              </w:rPr>
              <w:t>Peu intéressante</w:t>
            </w:r>
          </w:p>
        </w:tc>
        <w:tc>
          <w:tcPr>
            <w:tcW w:w="426" w:type="dxa"/>
          </w:tcPr>
          <w:p w14:paraId="53DAB596" w14:textId="77777777" w:rsidR="00B73E0B" w:rsidRDefault="00B73E0B" w:rsidP="00B73E0B">
            <w:pPr>
              <w:pStyle w:val="Paragraphedeliste"/>
              <w:spacing w:line="360" w:lineRule="auto"/>
              <w:ind w:left="0"/>
              <w:rPr>
                <w:rFonts w:ascii="Times New Roman" w:hAnsi="Times New Roman" w:cs="Times New Roman"/>
              </w:rPr>
            </w:pPr>
          </w:p>
        </w:tc>
      </w:tr>
      <w:tr w:rsidR="00B73E0B" w14:paraId="7B8FD02C" w14:textId="77777777" w:rsidTr="00B73E0B">
        <w:tc>
          <w:tcPr>
            <w:tcW w:w="4531" w:type="dxa"/>
          </w:tcPr>
          <w:p w14:paraId="2E6E0816" w14:textId="5483AFE0" w:rsidR="00B73E0B" w:rsidRPr="00B73E0B" w:rsidRDefault="00B73E0B" w:rsidP="00B73E0B">
            <w:pPr>
              <w:pStyle w:val="Paragraphedeliste"/>
              <w:numPr>
                <w:ilvl w:val="0"/>
                <w:numId w:val="12"/>
              </w:numPr>
              <w:spacing w:line="360" w:lineRule="auto"/>
              <w:ind w:left="0"/>
              <w:rPr>
                <w:rFonts w:ascii="Times New Roman" w:hAnsi="Times New Roman" w:cs="Times New Roman"/>
              </w:rPr>
            </w:pPr>
            <w:r w:rsidRPr="009B3316">
              <w:rPr>
                <w:rFonts w:ascii="Times New Roman" w:hAnsi="Times New Roman" w:cs="Times New Roman"/>
              </w:rPr>
              <w:t>Moins intéressante</w:t>
            </w:r>
          </w:p>
        </w:tc>
        <w:tc>
          <w:tcPr>
            <w:tcW w:w="426" w:type="dxa"/>
          </w:tcPr>
          <w:p w14:paraId="4E38FEB2" w14:textId="77777777" w:rsidR="00B73E0B" w:rsidRDefault="00B73E0B" w:rsidP="00B73E0B">
            <w:pPr>
              <w:pStyle w:val="Paragraphedeliste"/>
              <w:spacing w:line="360" w:lineRule="auto"/>
              <w:ind w:left="0"/>
              <w:rPr>
                <w:rFonts w:ascii="Times New Roman" w:hAnsi="Times New Roman" w:cs="Times New Roman"/>
              </w:rPr>
            </w:pPr>
          </w:p>
        </w:tc>
      </w:tr>
    </w:tbl>
    <w:p w14:paraId="11DD97DE" w14:textId="77777777" w:rsidR="00685711" w:rsidRPr="009B3316" w:rsidRDefault="00685711" w:rsidP="00C07A65">
      <w:pPr>
        <w:pStyle w:val="Paragraphedeliste"/>
        <w:numPr>
          <w:ilvl w:val="0"/>
          <w:numId w:val="12"/>
        </w:numPr>
        <w:spacing w:after="0" w:line="360" w:lineRule="auto"/>
        <w:ind w:left="0"/>
        <w:rPr>
          <w:rFonts w:ascii="Times New Roman" w:hAnsi="Times New Roman" w:cs="Times New Roman"/>
        </w:rPr>
      </w:pPr>
      <w:r w:rsidRPr="009B3316">
        <w:rPr>
          <w:rFonts w:ascii="Times New Roman" w:hAnsi="Times New Roman" w:cs="Times New Roman"/>
        </w:rPr>
        <w:t xml:space="preserve">Justifie ta réponse. </w:t>
      </w:r>
    </w:p>
    <w:p w14:paraId="7D17E448" w14:textId="67FA3C52" w:rsidR="00685711" w:rsidRPr="009B3316" w:rsidRDefault="00685711" w:rsidP="00C07A65">
      <w:pPr>
        <w:spacing w:after="0" w:line="360" w:lineRule="auto"/>
        <w:rPr>
          <w:rFonts w:ascii="Times New Roman" w:hAnsi="Times New Roman" w:cs="Times New Roman"/>
        </w:rPr>
      </w:pPr>
      <w:r w:rsidRPr="009B3316">
        <w:rPr>
          <w:rFonts w:ascii="Times New Roman" w:hAnsi="Times New Roman" w:cs="Times New Roman"/>
        </w:rPr>
        <w:t>…………………………………………………………………………………………………………………………………………………………………………………………………………………………………………………………………………………………………………</w:t>
      </w:r>
      <w:r w:rsidR="00FA0A89">
        <w:rPr>
          <w:rFonts w:ascii="Times New Roman" w:hAnsi="Times New Roman" w:cs="Times New Roman"/>
        </w:rPr>
        <w:t>…………………</w:t>
      </w:r>
    </w:p>
    <w:p w14:paraId="189D86AF" w14:textId="098299BA" w:rsidR="00685711" w:rsidRDefault="00685711" w:rsidP="00C07A65">
      <w:pPr>
        <w:pStyle w:val="Paragraphedeliste"/>
        <w:numPr>
          <w:ilvl w:val="0"/>
          <w:numId w:val="13"/>
        </w:numPr>
        <w:spacing w:after="0" w:line="360" w:lineRule="auto"/>
        <w:ind w:left="0"/>
        <w:rPr>
          <w:rFonts w:ascii="Times New Roman" w:hAnsi="Times New Roman" w:cs="Times New Roman"/>
        </w:rPr>
      </w:pPr>
      <w:r w:rsidRPr="009B3316">
        <w:rPr>
          <w:rFonts w:ascii="Times New Roman" w:hAnsi="Times New Roman" w:cs="Times New Roman"/>
        </w:rPr>
        <w:t>Quelles sont tes difficultés en histoire ?</w:t>
      </w:r>
    </w:p>
    <w:tbl>
      <w:tblPr>
        <w:tblStyle w:val="Grilledutableau"/>
        <w:tblW w:w="0" w:type="auto"/>
        <w:tblLook w:val="04A0" w:firstRow="1" w:lastRow="0" w:firstColumn="1" w:lastColumn="0" w:noHBand="0" w:noVBand="1"/>
      </w:tblPr>
      <w:tblGrid>
        <w:gridCol w:w="4531"/>
        <w:gridCol w:w="426"/>
      </w:tblGrid>
      <w:tr w:rsidR="000B75ED" w14:paraId="07E581AB" w14:textId="77777777" w:rsidTr="000B75ED">
        <w:tc>
          <w:tcPr>
            <w:tcW w:w="4531" w:type="dxa"/>
          </w:tcPr>
          <w:p w14:paraId="05A2E856" w14:textId="5831D355" w:rsidR="000B75ED" w:rsidRPr="000B75ED" w:rsidRDefault="000B75ED" w:rsidP="000B75ED">
            <w:pPr>
              <w:pStyle w:val="Paragraphedeliste"/>
              <w:numPr>
                <w:ilvl w:val="0"/>
                <w:numId w:val="12"/>
              </w:numPr>
              <w:spacing w:line="360" w:lineRule="auto"/>
              <w:ind w:left="0"/>
              <w:rPr>
                <w:rFonts w:ascii="Times New Roman" w:hAnsi="Times New Roman" w:cs="Times New Roman"/>
              </w:rPr>
            </w:pPr>
            <w:r w:rsidRPr="009B3316">
              <w:rPr>
                <w:rFonts w:ascii="Times New Roman" w:hAnsi="Times New Roman" w:cs="Times New Roman"/>
              </w:rPr>
              <w:t>Langue d’enseignement (français ou malagasy)</w:t>
            </w:r>
          </w:p>
        </w:tc>
        <w:tc>
          <w:tcPr>
            <w:tcW w:w="426" w:type="dxa"/>
          </w:tcPr>
          <w:p w14:paraId="55B7D14E" w14:textId="77777777" w:rsidR="000B75ED" w:rsidRDefault="000B75ED" w:rsidP="000B75ED">
            <w:pPr>
              <w:spacing w:line="360" w:lineRule="auto"/>
              <w:rPr>
                <w:rFonts w:ascii="Times New Roman" w:hAnsi="Times New Roman" w:cs="Times New Roman"/>
              </w:rPr>
            </w:pPr>
          </w:p>
        </w:tc>
      </w:tr>
      <w:tr w:rsidR="000B75ED" w14:paraId="669693DD" w14:textId="77777777" w:rsidTr="000B75ED">
        <w:tc>
          <w:tcPr>
            <w:tcW w:w="4531" w:type="dxa"/>
          </w:tcPr>
          <w:p w14:paraId="0AAC38EB" w14:textId="201CDD43" w:rsidR="000B75ED" w:rsidRPr="000B75ED" w:rsidRDefault="000B75ED" w:rsidP="000B75ED">
            <w:pPr>
              <w:pStyle w:val="Paragraphedeliste"/>
              <w:numPr>
                <w:ilvl w:val="0"/>
                <w:numId w:val="12"/>
              </w:numPr>
              <w:spacing w:line="360" w:lineRule="auto"/>
              <w:ind w:left="0"/>
              <w:rPr>
                <w:rFonts w:ascii="Times New Roman" w:hAnsi="Times New Roman" w:cs="Times New Roman"/>
              </w:rPr>
            </w:pPr>
            <w:r w:rsidRPr="009B3316">
              <w:rPr>
                <w:rFonts w:ascii="Times New Roman" w:hAnsi="Times New Roman" w:cs="Times New Roman"/>
              </w:rPr>
              <w:t>Manière d’apprendre les leçons</w:t>
            </w:r>
          </w:p>
        </w:tc>
        <w:tc>
          <w:tcPr>
            <w:tcW w:w="426" w:type="dxa"/>
          </w:tcPr>
          <w:p w14:paraId="0C1040E7" w14:textId="77777777" w:rsidR="000B75ED" w:rsidRDefault="000B75ED" w:rsidP="000B75ED">
            <w:pPr>
              <w:spacing w:line="360" w:lineRule="auto"/>
              <w:rPr>
                <w:rFonts w:ascii="Times New Roman" w:hAnsi="Times New Roman" w:cs="Times New Roman"/>
              </w:rPr>
            </w:pPr>
          </w:p>
        </w:tc>
      </w:tr>
      <w:tr w:rsidR="000B75ED" w14:paraId="77CA5143" w14:textId="77777777" w:rsidTr="000B75ED">
        <w:tc>
          <w:tcPr>
            <w:tcW w:w="4531" w:type="dxa"/>
          </w:tcPr>
          <w:p w14:paraId="39B37D19" w14:textId="3B439AC5" w:rsidR="000B75ED" w:rsidRPr="000B75ED" w:rsidRDefault="000B75ED" w:rsidP="000B75ED">
            <w:pPr>
              <w:pStyle w:val="Paragraphedeliste"/>
              <w:numPr>
                <w:ilvl w:val="0"/>
                <w:numId w:val="12"/>
              </w:numPr>
              <w:spacing w:line="360" w:lineRule="auto"/>
              <w:ind w:left="0"/>
              <w:rPr>
                <w:rFonts w:ascii="Times New Roman" w:hAnsi="Times New Roman" w:cs="Times New Roman"/>
              </w:rPr>
            </w:pPr>
            <w:r w:rsidRPr="009B3316">
              <w:rPr>
                <w:rFonts w:ascii="Times New Roman" w:hAnsi="Times New Roman" w:cs="Times New Roman"/>
              </w:rPr>
              <w:t>Difficultés de compréhension</w:t>
            </w:r>
          </w:p>
        </w:tc>
        <w:tc>
          <w:tcPr>
            <w:tcW w:w="426" w:type="dxa"/>
          </w:tcPr>
          <w:p w14:paraId="35D2EC91" w14:textId="77777777" w:rsidR="000B75ED" w:rsidRDefault="000B75ED" w:rsidP="000B75ED">
            <w:pPr>
              <w:spacing w:line="360" w:lineRule="auto"/>
              <w:rPr>
                <w:rFonts w:ascii="Times New Roman" w:hAnsi="Times New Roman" w:cs="Times New Roman"/>
              </w:rPr>
            </w:pPr>
          </w:p>
        </w:tc>
      </w:tr>
      <w:tr w:rsidR="000B75ED" w14:paraId="69CF1034" w14:textId="77777777" w:rsidTr="000B75ED">
        <w:tc>
          <w:tcPr>
            <w:tcW w:w="4531" w:type="dxa"/>
          </w:tcPr>
          <w:p w14:paraId="279C6855" w14:textId="7CAF283C" w:rsidR="000B75ED" w:rsidRPr="000B75ED" w:rsidRDefault="000B75ED" w:rsidP="000B75ED">
            <w:pPr>
              <w:pStyle w:val="Paragraphedeliste"/>
              <w:numPr>
                <w:ilvl w:val="0"/>
                <w:numId w:val="12"/>
              </w:numPr>
              <w:spacing w:line="360" w:lineRule="auto"/>
              <w:ind w:left="0"/>
              <w:rPr>
                <w:rFonts w:ascii="Times New Roman" w:hAnsi="Times New Roman" w:cs="Times New Roman"/>
              </w:rPr>
            </w:pPr>
            <w:r w:rsidRPr="009B3316">
              <w:rPr>
                <w:rFonts w:ascii="Times New Roman" w:hAnsi="Times New Roman" w:cs="Times New Roman"/>
              </w:rPr>
              <w:t>Difficultés de rédaction</w:t>
            </w:r>
          </w:p>
        </w:tc>
        <w:tc>
          <w:tcPr>
            <w:tcW w:w="426" w:type="dxa"/>
          </w:tcPr>
          <w:p w14:paraId="365B5B6C" w14:textId="77777777" w:rsidR="000B75ED" w:rsidRDefault="000B75ED" w:rsidP="000B75ED">
            <w:pPr>
              <w:spacing w:line="360" w:lineRule="auto"/>
              <w:rPr>
                <w:rFonts w:ascii="Times New Roman" w:hAnsi="Times New Roman" w:cs="Times New Roman"/>
              </w:rPr>
            </w:pPr>
          </w:p>
        </w:tc>
      </w:tr>
    </w:tbl>
    <w:p w14:paraId="72502A24" w14:textId="77777777" w:rsidR="000B75ED" w:rsidRPr="000B75ED" w:rsidRDefault="000B75ED" w:rsidP="000B75ED">
      <w:pPr>
        <w:spacing w:after="0" w:line="360" w:lineRule="auto"/>
        <w:rPr>
          <w:rFonts w:ascii="Times New Roman" w:hAnsi="Times New Roman" w:cs="Times New Roman"/>
        </w:rPr>
      </w:pPr>
    </w:p>
    <w:p w14:paraId="6B0E34E4" w14:textId="77777777" w:rsidR="00685711" w:rsidRPr="009B3316" w:rsidRDefault="00685711" w:rsidP="00C07A65">
      <w:pPr>
        <w:pStyle w:val="Paragraphedeliste"/>
        <w:numPr>
          <w:ilvl w:val="0"/>
          <w:numId w:val="12"/>
        </w:numPr>
        <w:spacing w:after="0" w:line="360" w:lineRule="auto"/>
        <w:ind w:left="0"/>
        <w:rPr>
          <w:rFonts w:ascii="Times New Roman" w:hAnsi="Times New Roman" w:cs="Times New Roman"/>
        </w:rPr>
      </w:pPr>
      <w:r w:rsidRPr="009B3316">
        <w:rPr>
          <w:rFonts w:ascii="Times New Roman" w:hAnsi="Times New Roman" w:cs="Times New Roman"/>
        </w:rPr>
        <w:t xml:space="preserve">Explique ta/tes réponse (s) </w:t>
      </w:r>
    </w:p>
    <w:p w14:paraId="1B0FF1BC" w14:textId="77777777" w:rsidR="00685711" w:rsidRDefault="00685711" w:rsidP="00C07A65">
      <w:pPr>
        <w:spacing w:after="0" w:line="360" w:lineRule="auto"/>
        <w:rPr>
          <w:rFonts w:ascii="Times New Roman" w:hAnsi="Times New Roman" w:cs="Times New Roman"/>
        </w:rPr>
      </w:pPr>
      <w:r w:rsidRPr="009B3316">
        <w:rPr>
          <w:rFonts w:ascii="Times New Roman" w:hAnsi="Times New Roman" w:cs="Times New Roman"/>
        </w:rPr>
        <w:t>…………………………………………………………………………………………………………………………………………………………………………………………………………………………………………………………..</w:t>
      </w:r>
    </w:p>
    <w:p w14:paraId="559F62D5" w14:textId="77777777" w:rsidR="00D25D62" w:rsidRDefault="00D25D62" w:rsidP="00C07A65">
      <w:pPr>
        <w:spacing w:after="0" w:line="360" w:lineRule="auto"/>
        <w:rPr>
          <w:rFonts w:ascii="Times New Roman" w:hAnsi="Times New Roman" w:cs="Times New Roman"/>
        </w:rPr>
      </w:pPr>
    </w:p>
    <w:p w14:paraId="5E9F7672" w14:textId="77777777" w:rsidR="00D25D62" w:rsidRPr="009B3316" w:rsidRDefault="00D25D62" w:rsidP="00C07A65">
      <w:pPr>
        <w:spacing w:after="0" w:line="360" w:lineRule="auto"/>
        <w:rPr>
          <w:rFonts w:ascii="Times New Roman" w:hAnsi="Times New Roman" w:cs="Times New Roman"/>
        </w:rPr>
      </w:pPr>
    </w:p>
    <w:p w14:paraId="4DB98A25" w14:textId="6E4E0736" w:rsidR="00685711" w:rsidRDefault="00685711" w:rsidP="00C07A65">
      <w:pPr>
        <w:pStyle w:val="Paragraphedeliste"/>
        <w:numPr>
          <w:ilvl w:val="0"/>
          <w:numId w:val="13"/>
        </w:numPr>
        <w:spacing w:after="0" w:line="360" w:lineRule="auto"/>
        <w:ind w:left="0"/>
        <w:rPr>
          <w:rFonts w:ascii="Times New Roman" w:hAnsi="Times New Roman" w:cs="Times New Roman"/>
        </w:rPr>
      </w:pPr>
      <w:r w:rsidRPr="009B3316">
        <w:rPr>
          <w:rFonts w:ascii="Times New Roman" w:hAnsi="Times New Roman" w:cs="Times New Roman"/>
        </w:rPr>
        <w:lastRenderedPageBreak/>
        <w:t>Est-ce que tu utilises un dictionnaire pour apprendre l’histoire</w:t>
      </w:r>
    </w:p>
    <w:tbl>
      <w:tblPr>
        <w:tblStyle w:val="Grilledutableau"/>
        <w:tblW w:w="0" w:type="auto"/>
        <w:tblLook w:val="04A0" w:firstRow="1" w:lastRow="0" w:firstColumn="1" w:lastColumn="0" w:noHBand="0" w:noVBand="1"/>
      </w:tblPr>
      <w:tblGrid>
        <w:gridCol w:w="4531"/>
        <w:gridCol w:w="426"/>
      </w:tblGrid>
      <w:tr w:rsidR="00882573" w14:paraId="602641AA" w14:textId="77777777" w:rsidTr="00882573">
        <w:tc>
          <w:tcPr>
            <w:tcW w:w="4531" w:type="dxa"/>
          </w:tcPr>
          <w:p w14:paraId="7FE82E7F" w14:textId="3E0E942E" w:rsidR="00882573" w:rsidRDefault="00882573" w:rsidP="00882573">
            <w:pPr>
              <w:pStyle w:val="Paragraphedeliste"/>
              <w:spacing w:line="360" w:lineRule="auto"/>
              <w:ind w:left="0"/>
              <w:rPr>
                <w:rFonts w:ascii="Times New Roman" w:hAnsi="Times New Roman" w:cs="Times New Roman"/>
              </w:rPr>
            </w:pPr>
            <w:r w:rsidRPr="009B3316">
              <w:rPr>
                <w:rFonts w:ascii="Times New Roman" w:hAnsi="Times New Roman" w:cs="Times New Roman"/>
              </w:rPr>
              <w:t>Fréquemment</w:t>
            </w:r>
          </w:p>
        </w:tc>
        <w:tc>
          <w:tcPr>
            <w:tcW w:w="426" w:type="dxa"/>
          </w:tcPr>
          <w:p w14:paraId="094CBE1E" w14:textId="77777777" w:rsidR="00882573" w:rsidRDefault="00882573" w:rsidP="00882573">
            <w:pPr>
              <w:pStyle w:val="Paragraphedeliste"/>
              <w:spacing w:line="360" w:lineRule="auto"/>
              <w:ind w:left="0"/>
              <w:rPr>
                <w:rFonts w:ascii="Times New Roman" w:hAnsi="Times New Roman" w:cs="Times New Roman"/>
              </w:rPr>
            </w:pPr>
          </w:p>
        </w:tc>
      </w:tr>
      <w:tr w:rsidR="00882573" w14:paraId="230E2E9F" w14:textId="77777777" w:rsidTr="00882573">
        <w:tc>
          <w:tcPr>
            <w:tcW w:w="4531" w:type="dxa"/>
          </w:tcPr>
          <w:p w14:paraId="36B1FC83" w14:textId="2DC9C9F1" w:rsidR="00882573" w:rsidRPr="00882573" w:rsidRDefault="00882573" w:rsidP="00882573">
            <w:pPr>
              <w:pStyle w:val="Paragraphedeliste"/>
              <w:numPr>
                <w:ilvl w:val="0"/>
                <w:numId w:val="12"/>
              </w:numPr>
              <w:spacing w:line="360" w:lineRule="auto"/>
              <w:ind w:left="0"/>
              <w:rPr>
                <w:rFonts w:ascii="Times New Roman" w:hAnsi="Times New Roman" w:cs="Times New Roman"/>
              </w:rPr>
            </w:pPr>
            <w:r w:rsidRPr="009B3316">
              <w:rPr>
                <w:rFonts w:ascii="Times New Roman" w:hAnsi="Times New Roman" w:cs="Times New Roman"/>
              </w:rPr>
              <w:t>Rarement</w:t>
            </w:r>
          </w:p>
        </w:tc>
        <w:tc>
          <w:tcPr>
            <w:tcW w:w="426" w:type="dxa"/>
          </w:tcPr>
          <w:p w14:paraId="6530FAB0" w14:textId="77777777" w:rsidR="00882573" w:rsidRDefault="00882573" w:rsidP="00882573">
            <w:pPr>
              <w:pStyle w:val="Paragraphedeliste"/>
              <w:spacing w:line="360" w:lineRule="auto"/>
              <w:ind w:left="0"/>
              <w:rPr>
                <w:rFonts w:ascii="Times New Roman" w:hAnsi="Times New Roman" w:cs="Times New Roman"/>
              </w:rPr>
            </w:pPr>
          </w:p>
        </w:tc>
      </w:tr>
      <w:tr w:rsidR="00882573" w14:paraId="05499CED" w14:textId="77777777" w:rsidTr="00882573">
        <w:tc>
          <w:tcPr>
            <w:tcW w:w="4531" w:type="dxa"/>
          </w:tcPr>
          <w:p w14:paraId="721F46D3" w14:textId="73D16BDB" w:rsidR="00882573" w:rsidRPr="00882573" w:rsidRDefault="00882573" w:rsidP="00882573">
            <w:pPr>
              <w:pStyle w:val="Paragraphedeliste"/>
              <w:numPr>
                <w:ilvl w:val="0"/>
                <w:numId w:val="12"/>
              </w:numPr>
              <w:spacing w:line="360" w:lineRule="auto"/>
              <w:ind w:left="0"/>
              <w:rPr>
                <w:rFonts w:ascii="Times New Roman" w:hAnsi="Times New Roman" w:cs="Times New Roman"/>
              </w:rPr>
            </w:pPr>
            <w:r w:rsidRPr="009B3316">
              <w:rPr>
                <w:rFonts w:ascii="Times New Roman" w:hAnsi="Times New Roman" w:cs="Times New Roman"/>
              </w:rPr>
              <w:t>Pas du tout</w:t>
            </w:r>
          </w:p>
        </w:tc>
        <w:tc>
          <w:tcPr>
            <w:tcW w:w="426" w:type="dxa"/>
          </w:tcPr>
          <w:p w14:paraId="34ED0E48" w14:textId="77777777" w:rsidR="00882573" w:rsidRDefault="00882573" w:rsidP="00882573">
            <w:pPr>
              <w:pStyle w:val="Paragraphedeliste"/>
              <w:spacing w:line="360" w:lineRule="auto"/>
              <w:ind w:left="0"/>
              <w:rPr>
                <w:rFonts w:ascii="Times New Roman" w:hAnsi="Times New Roman" w:cs="Times New Roman"/>
              </w:rPr>
            </w:pPr>
          </w:p>
        </w:tc>
      </w:tr>
      <w:tr w:rsidR="00882573" w14:paraId="4B7086FB" w14:textId="77777777" w:rsidTr="00882573">
        <w:tc>
          <w:tcPr>
            <w:tcW w:w="4531" w:type="dxa"/>
          </w:tcPr>
          <w:p w14:paraId="7415EF7C" w14:textId="23157037" w:rsidR="00882573" w:rsidRDefault="00882573" w:rsidP="00882573">
            <w:pPr>
              <w:rPr>
                <w:rFonts w:ascii="Times New Roman" w:hAnsi="Times New Roman" w:cs="Times New Roman"/>
              </w:rPr>
            </w:pPr>
            <w:r w:rsidRPr="00882573">
              <w:rPr>
                <w:rFonts w:ascii="Times New Roman" w:hAnsi="Times New Roman" w:cs="Times New Roman"/>
              </w:rPr>
              <w:t>A la demande du professeur</w:t>
            </w:r>
          </w:p>
        </w:tc>
        <w:tc>
          <w:tcPr>
            <w:tcW w:w="426" w:type="dxa"/>
          </w:tcPr>
          <w:p w14:paraId="08915B84" w14:textId="77777777" w:rsidR="00882573" w:rsidRDefault="00882573" w:rsidP="00882573">
            <w:pPr>
              <w:pStyle w:val="Paragraphedeliste"/>
              <w:spacing w:line="360" w:lineRule="auto"/>
              <w:ind w:left="0"/>
              <w:rPr>
                <w:rFonts w:ascii="Times New Roman" w:hAnsi="Times New Roman" w:cs="Times New Roman"/>
              </w:rPr>
            </w:pPr>
          </w:p>
        </w:tc>
      </w:tr>
      <w:tr w:rsidR="00882573" w14:paraId="6479766B" w14:textId="77777777" w:rsidTr="00882573">
        <w:tc>
          <w:tcPr>
            <w:tcW w:w="4531" w:type="dxa"/>
          </w:tcPr>
          <w:p w14:paraId="36F73595" w14:textId="087EA37C" w:rsidR="00882573" w:rsidRDefault="00882573" w:rsidP="00882573">
            <w:pPr>
              <w:rPr>
                <w:rFonts w:ascii="Times New Roman" w:hAnsi="Times New Roman" w:cs="Times New Roman"/>
              </w:rPr>
            </w:pPr>
            <w:r w:rsidRPr="00882573">
              <w:rPr>
                <w:rFonts w:ascii="Times New Roman" w:hAnsi="Times New Roman" w:cs="Times New Roman"/>
              </w:rPr>
              <w:t>De ta propre initiative</w:t>
            </w:r>
          </w:p>
        </w:tc>
        <w:tc>
          <w:tcPr>
            <w:tcW w:w="426" w:type="dxa"/>
          </w:tcPr>
          <w:p w14:paraId="44CF6C45" w14:textId="77777777" w:rsidR="00882573" w:rsidRDefault="00882573" w:rsidP="00882573">
            <w:pPr>
              <w:pStyle w:val="Paragraphedeliste"/>
              <w:spacing w:line="360" w:lineRule="auto"/>
              <w:ind w:left="0"/>
              <w:rPr>
                <w:rFonts w:ascii="Times New Roman" w:hAnsi="Times New Roman" w:cs="Times New Roman"/>
              </w:rPr>
            </w:pPr>
          </w:p>
        </w:tc>
      </w:tr>
    </w:tbl>
    <w:p w14:paraId="61F586E7" w14:textId="7253DF27" w:rsidR="00685711" w:rsidRPr="009B3316" w:rsidRDefault="00685711" w:rsidP="00882573">
      <w:pPr>
        <w:pStyle w:val="Paragraphedeliste"/>
        <w:spacing w:after="0" w:line="360" w:lineRule="auto"/>
        <w:ind w:left="0"/>
        <w:rPr>
          <w:rFonts w:ascii="Times New Roman" w:hAnsi="Times New Roman" w:cs="Times New Roman"/>
        </w:rPr>
      </w:pPr>
    </w:p>
    <w:p w14:paraId="61838EFE" w14:textId="06DF3DB2" w:rsidR="00685711" w:rsidRDefault="00685711" w:rsidP="00C07A65">
      <w:pPr>
        <w:pStyle w:val="Paragraphedeliste"/>
        <w:numPr>
          <w:ilvl w:val="0"/>
          <w:numId w:val="13"/>
        </w:numPr>
        <w:spacing w:after="0" w:line="360" w:lineRule="auto"/>
        <w:ind w:left="0"/>
        <w:rPr>
          <w:rFonts w:ascii="Times New Roman" w:hAnsi="Times New Roman" w:cs="Times New Roman"/>
        </w:rPr>
      </w:pPr>
      <w:r w:rsidRPr="009B3316">
        <w:rPr>
          <w:rFonts w:ascii="Times New Roman" w:hAnsi="Times New Roman" w:cs="Times New Roman"/>
        </w:rPr>
        <w:t>Quel type de dictionnaire utilises-tu le plus pour cette matière ?</w:t>
      </w:r>
    </w:p>
    <w:tbl>
      <w:tblPr>
        <w:tblStyle w:val="Grilledutableau"/>
        <w:tblW w:w="0" w:type="auto"/>
        <w:tblLook w:val="04A0" w:firstRow="1" w:lastRow="0" w:firstColumn="1" w:lastColumn="0" w:noHBand="0" w:noVBand="1"/>
      </w:tblPr>
      <w:tblGrid>
        <w:gridCol w:w="4531"/>
        <w:gridCol w:w="426"/>
      </w:tblGrid>
      <w:tr w:rsidR="00F139EA" w14:paraId="2C26DA2D" w14:textId="77777777" w:rsidTr="00F139EA">
        <w:tc>
          <w:tcPr>
            <w:tcW w:w="4531" w:type="dxa"/>
          </w:tcPr>
          <w:p w14:paraId="4ED0CF52" w14:textId="01709BDF" w:rsidR="00F139EA" w:rsidRPr="00F139EA" w:rsidRDefault="00F139EA" w:rsidP="00F139EA">
            <w:pPr>
              <w:pStyle w:val="Paragraphedeliste"/>
              <w:numPr>
                <w:ilvl w:val="0"/>
                <w:numId w:val="12"/>
              </w:numPr>
              <w:spacing w:line="360" w:lineRule="auto"/>
              <w:ind w:left="0"/>
              <w:rPr>
                <w:rFonts w:ascii="Times New Roman" w:hAnsi="Times New Roman" w:cs="Times New Roman"/>
              </w:rPr>
            </w:pPr>
            <w:r w:rsidRPr="009B3316">
              <w:rPr>
                <w:rFonts w:ascii="Times New Roman" w:hAnsi="Times New Roman" w:cs="Times New Roman"/>
              </w:rPr>
              <w:t>Encarta</w:t>
            </w:r>
          </w:p>
        </w:tc>
        <w:tc>
          <w:tcPr>
            <w:tcW w:w="426" w:type="dxa"/>
          </w:tcPr>
          <w:p w14:paraId="3BAE635E" w14:textId="77777777" w:rsidR="00F139EA" w:rsidRDefault="00F139EA" w:rsidP="00F139EA">
            <w:pPr>
              <w:pStyle w:val="Paragraphedeliste"/>
              <w:spacing w:line="360" w:lineRule="auto"/>
              <w:ind w:left="0"/>
              <w:rPr>
                <w:rFonts w:ascii="Times New Roman" w:hAnsi="Times New Roman" w:cs="Times New Roman"/>
              </w:rPr>
            </w:pPr>
          </w:p>
        </w:tc>
      </w:tr>
      <w:tr w:rsidR="00F139EA" w14:paraId="21F2D3DF" w14:textId="77777777" w:rsidTr="00F139EA">
        <w:tc>
          <w:tcPr>
            <w:tcW w:w="4531" w:type="dxa"/>
          </w:tcPr>
          <w:p w14:paraId="698CBFB2" w14:textId="64DA17E8" w:rsidR="00F139EA" w:rsidRPr="00F139EA" w:rsidRDefault="00F139EA" w:rsidP="00F139EA">
            <w:pPr>
              <w:pStyle w:val="Paragraphedeliste"/>
              <w:numPr>
                <w:ilvl w:val="0"/>
                <w:numId w:val="12"/>
              </w:numPr>
              <w:spacing w:line="360" w:lineRule="auto"/>
              <w:ind w:left="0"/>
              <w:rPr>
                <w:rFonts w:ascii="Times New Roman" w:hAnsi="Times New Roman" w:cs="Times New Roman"/>
              </w:rPr>
            </w:pPr>
            <w:r w:rsidRPr="009B3316">
              <w:rPr>
                <w:rFonts w:ascii="Times New Roman" w:hAnsi="Times New Roman" w:cs="Times New Roman"/>
              </w:rPr>
              <w:t>Larousse</w:t>
            </w:r>
          </w:p>
        </w:tc>
        <w:tc>
          <w:tcPr>
            <w:tcW w:w="426" w:type="dxa"/>
          </w:tcPr>
          <w:p w14:paraId="57A2F737" w14:textId="77777777" w:rsidR="00F139EA" w:rsidRDefault="00F139EA" w:rsidP="00F139EA">
            <w:pPr>
              <w:pStyle w:val="Paragraphedeliste"/>
              <w:spacing w:line="360" w:lineRule="auto"/>
              <w:ind w:left="0"/>
              <w:rPr>
                <w:rFonts w:ascii="Times New Roman" w:hAnsi="Times New Roman" w:cs="Times New Roman"/>
              </w:rPr>
            </w:pPr>
          </w:p>
        </w:tc>
      </w:tr>
      <w:tr w:rsidR="00F139EA" w14:paraId="7DE1CC9D" w14:textId="77777777" w:rsidTr="00F139EA">
        <w:tc>
          <w:tcPr>
            <w:tcW w:w="4531" w:type="dxa"/>
          </w:tcPr>
          <w:p w14:paraId="7BB6D226" w14:textId="4A3B2386" w:rsidR="00F139EA" w:rsidRPr="00F139EA" w:rsidRDefault="00F139EA" w:rsidP="00F139EA">
            <w:pPr>
              <w:pStyle w:val="Paragraphedeliste"/>
              <w:numPr>
                <w:ilvl w:val="0"/>
                <w:numId w:val="12"/>
              </w:numPr>
              <w:spacing w:line="360" w:lineRule="auto"/>
              <w:ind w:left="0"/>
              <w:rPr>
                <w:rFonts w:ascii="Times New Roman" w:hAnsi="Times New Roman" w:cs="Times New Roman"/>
              </w:rPr>
            </w:pPr>
            <w:r w:rsidRPr="009B3316">
              <w:rPr>
                <w:rFonts w:ascii="Times New Roman" w:hAnsi="Times New Roman" w:cs="Times New Roman"/>
              </w:rPr>
              <w:t>Encyclopédie</w:t>
            </w:r>
          </w:p>
        </w:tc>
        <w:tc>
          <w:tcPr>
            <w:tcW w:w="426" w:type="dxa"/>
          </w:tcPr>
          <w:p w14:paraId="2FA8E83A" w14:textId="77777777" w:rsidR="00F139EA" w:rsidRDefault="00F139EA" w:rsidP="00F139EA">
            <w:pPr>
              <w:pStyle w:val="Paragraphedeliste"/>
              <w:spacing w:line="360" w:lineRule="auto"/>
              <w:ind w:left="0"/>
              <w:rPr>
                <w:rFonts w:ascii="Times New Roman" w:hAnsi="Times New Roman" w:cs="Times New Roman"/>
              </w:rPr>
            </w:pPr>
          </w:p>
        </w:tc>
      </w:tr>
      <w:tr w:rsidR="00F139EA" w14:paraId="6562D0DC" w14:textId="77777777" w:rsidTr="00F139EA">
        <w:tc>
          <w:tcPr>
            <w:tcW w:w="4531" w:type="dxa"/>
          </w:tcPr>
          <w:p w14:paraId="5A73912E" w14:textId="3C76F299" w:rsidR="00F139EA" w:rsidRPr="00F139EA" w:rsidRDefault="00F139EA" w:rsidP="00F139EA">
            <w:pPr>
              <w:pStyle w:val="Paragraphedeliste"/>
              <w:numPr>
                <w:ilvl w:val="0"/>
                <w:numId w:val="12"/>
              </w:numPr>
              <w:spacing w:line="360" w:lineRule="auto"/>
              <w:ind w:left="0"/>
              <w:rPr>
                <w:rFonts w:ascii="Times New Roman" w:hAnsi="Times New Roman" w:cs="Times New Roman"/>
              </w:rPr>
            </w:pPr>
            <w:r w:rsidRPr="009B3316">
              <w:rPr>
                <w:rFonts w:ascii="Times New Roman" w:hAnsi="Times New Roman" w:cs="Times New Roman"/>
              </w:rPr>
              <w:t>Autres (à préciser)</w:t>
            </w:r>
          </w:p>
        </w:tc>
        <w:tc>
          <w:tcPr>
            <w:tcW w:w="426" w:type="dxa"/>
          </w:tcPr>
          <w:p w14:paraId="1E956C27" w14:textId="77777777" w:rsidR="00F139EA" w:rsidRDefault="00F139EA" w:rsidP="00F139EA">
            <w:pPr>
              <w:pStyle w:val="Paragraphedeliste"/>
              <w:spacing w:line="360" w:lineRule="auto"/>
              <w:ind w:left="0"/>
              <w:rPr>
                <w:rFonts w:ascii="Times New Roman" w:hAnsi="Times New Roman" w:cs="Times New Roman"/>
              </w:rPr>
            </w:pPr>
          </w:p>
        </w:tc>
      </w:tr>
    </w:tbl>
    <w:p w14:paraId="3D4E8FF5" w14:textId="77777777" w:rsidR="00F139EA" w:rsidRPr="009B3316" w:rsidRDefault="00F139EA" w:rsidP="00F139EA">
      <w:pPr>
        <w:pStyle w:val="Paragraphedeliste"/>
        <w:spacing w:after="0" w:line="360" w:lineRule="auto"/>
        <w:ind w:left="0"/>
        <w:rPr>
          <w:rFonts w:ascii="Times New Roman" w:hAnsi="Times New Roman" w:cs="Times New Roman"/>
        </w:rPr>
      </w:pPr>
    </w:p>
    <w:p w14:paraId="79D11BCA" w14:textId="77777777" w:rsidR="00685711" w:rsidRPr="009B3316" w:rsidRDefault="00685711" w:rsidP="00F139EA">
      <w:pPr>
        <w:pStyle w:val="Paragraphedeliste"/>
        <w:spacing w:after="0" w:line="360" w:lineRule="auto"/>
        <w:ind w:left="0"/>
        <w:rPr>
          <w:rFonts w:ascii="Times New Roman" w:hAnsi="Times New Roman" w:cs="Times New Roman"/>
        </w:rPr>
      </w:pPr>
      <w:r w:rsidRPr="009B3316">
        <w:rPr>
          <w:rFonts w:ascii="Times New Roman" w:hAnsi="Times New Roman" w:cs="Times New Roman"/>
        </w:rPr>
        <w:t>Pourquoi ?............................................................................................................................................................................................................................................................................................................................................</w:t>
      </w:r>
    </w:p>
    <w:p w14:paraId="66240453" w14:textId="6203B2F7" w:rsidR="00685711" w:rsidRDefault="00685711" w:rsidP="00C07A65">
      <w:pPr>
        <w:pStyle w:val="Paragraphedeliste"/>
        <w:numPr>
          <w:ilvl w:val="0"/>
          <w:numId w:val="13"/>
        </w:numPr>
        <w:spacing w:after="0" w:line="360" w:lineRule="auto"/>
        <w:ind w:left="0"/>
        <w:rPr>
          <w:rFonts w:ascii="Times New Roman" w:hAnsi="Times New Roman" w:cs="Times New Roman"/>
        </w:rPr>
      </w:pPr>
      <w:r w:rsidRPr="009B3316">
        <w:rPr>
          <w:rFonts w:ascii="Times New Roman" w:hAnsi="Times New Roman" w:cs="Times New Roman"/>
        </w:rPr>
        <w:t>Quelles sont les fonctions attribuées à un dictionnaire pour l’apprentissage de l’histoire ?</w:t>
      </w:r>
    </w:p>
    <w:tbl>
      <w:tblPr>
        <w:tblStyle w:val="Grilledutableau"/>
        <w:tblW w:w="0" w:type="auto"/>
        <w:tblLook w:val="04A0" w:firstRow="1" w:lastRow="0" w:firstColumn="1" w:lastColumn="0" w:noHBand="0" w:noVBand="1"/>
      </w:tblPr>
      <w:tblGrid>
        <w:gridCol w:w="4531"/>
        <w:gridCol w:w="426"/>
      </w:tblGrid>
      <w:tr w:rsidR="002444EB" w14:paraId="3A5CEA14" w14:textId="77777777" w:rsidTr="002444EB">
        <w:tc>
          <w:tcPr>
            <w:tcW w:w="4531" w:type="dxa"/>
          </w:tcPr>
          <w:p w14:paraId="71E18442" w14:textId="2BA9311E" w:rsidR="002444EB" w:rsidRPr="002444EB" w:rsidRDefault="002444EB" w:rsidP="002444EB">
            <w:pPr>
              <w:pStyle w:val="Paragraphedeliste"/>
              <w:numPr>
                <w:ilvl w:val="0"/>
                <w:numId w:val="12"/>
              </w:numPr>
              <w:spacing w:line="360" w:lineRule="auto"/>
              <w:ind w:left="0"/>
              <w:rPr>
                <w:rFonts w:ascii="Times New Roman" w:hAnsi="Times New Roman" w:cs="Times New Roman"/>
              </w:rPr>
            </w:pPr>
            <w:r w:rsidRPr="009B3316">
              <w:rPr>
                <w:rFonts w:ascii="Times New Roman" w:hAnsi="Times New Roman" w:cs="Times New Roman"/>
              </w:rPr>
              <w:t>Biographie des personnages historiques</w:t>
            </w:r>
          </w:p>
        </w:tc>
        <w:tc>
          <w:tcPr>
            <w:tcW w:w="426" w:type="dxa"/>
          </w:tcPr>
          <w:p w14:paraId="739BC837" w14:textId="77777777" w:rsidR="002444EB" w:rsidRDefault="002444EB" w:rsidP="002444EB">
            <w:pPr>
              <w:spacing w:line="360" w:lineRule="auto"/>
              <w:rPr>
                <w:rFonts w:ascii="Times New Roman" w:hAnsi="Times New Roman" w:cs="Times New Roman"/>
              </w:rPr>
            </w:pPr>
          </w:p>
        </w:tc>
      </w:tr>
      <w:tr w:rsidR="002444EB" w14:paraId="145626F5" w14:textId="77777777" w:rsidTr="002444EB">
        <w:tc>
          <w:tcPr>
            <w:tcW w:w="4531" w:type="dxa"/>
          </w:tcPr>
          <w:p w14:paraId="198CE419" w14:textId="14CE2118" w:rsidR="002444EB" w:rsidRPr="002444EB" w:rsidRDefault="002444EB" w:rsidP="002444EB">
            <w:pPr>
              <w:pStyle w:val="Paragraphedeliste"/>
              <w:numPr>
                <w:ilvl w:val="0"/>
                <w:numId w:val="12"/>
              </w:numPr>
              <w:spacing w:line="360" w:lineRule="auto"/>
              <w:ind w:left="0"/>
              <w:rPr>
                <w:rFonts w:ascii="Times New Roman" w:hAnsi="Times New Roman" w:cs="Times New Roman"/>
              </w:rPr>
            </w:pPr>
            <w:r w:rsidRPr="009B3316">
              <w:rPr>
                <w:rFonts w:ascii="Times New Roman" w:hAnsi="Times New Roman" w:cs="Times New Roman"/>
              </w:rPr>
              <w:t>Compréhension des concepts historiques</w:t>
            </w:r>
          </w:p>
        </w:tc>
        <w:tc>
          <w:tcPr>
            <w:tcW w:w="426" w:type="dxa"/>
          </w:tcPr>
          <w:p w14:paraId="4D175CF6" w14:textId="77777777" w:rsidR="002444EB" w:rsidRDefault="002444EB" w:rsidP="002444EB">
            <w:pPr>
              <w:spacing w:line="360" w:lineRule="auto"/>
              <w:rPr>
                <w:rFonts w:ascii="Times New Roman" w:hAnsi="Times New Roman" w:cs="Times New Roman"/>
              </w:rPr>
            </w:pPr>
          </w:p>
        </w:tc>
      </w:tr>
      <w:tr w:rsidR="002444EB" w14:paraId="2CF3FDC6" w14:textId="77777777" w:rsidTr="002444EB">
        <w:tc>
          <w:tcPr>
            <w:tcW w:w="4531" w:type="dxa"/>
          </w:tcPr>
          <w:p w14:paraId="48213376" w14:textId="0B3CEC46" w:rsidR="002444EB" w:rsidRPr="002444EB" w:rsidRDefault="002444EB" w:rsidP="002444EB">
            <w:pPr>
              <w:pStyle w:val="Paragraphedeliste"/>
              <w:spacing w:line="360" w:lineRule="auto"/>
              <w:ind w:left="0"/>
              <w:rPr>
                <w:rFonts w:ascii="Times New Roman" w:hAnsi="Times New Roman" w:cs="Times New Roman"/>
              </w:rPr>
            </w:pPr>
            <w:r w:rsidRPr="009B3316">
              <w:rPr>
                <w:rFonts w:ascii="Times New Roman" w:hAnsi="Times New Roman" w:cs="Times New Roman"/>
              </w:rPr>
              <w:t>Chronologie des évènements historiques</w:t>
            </w:r>
          </w:p>
        </w:tc>
        <w:tc>
          <w:tcPr>
            <w:tcW w:w="426" w:type="dxa"/>
          </w:tcPr>
          <w:p w14:paraId="3CC00105" w14:textId="77777777" w:rsidR="002444EB" w:rsidRDefault="002444EB" w:rsidP="002444EB">
            <w:pPr>
              <w:spacing w:line="360" w:lineRule="auto"/>
              <w:rPr>
                <w:rFonts w:ascii="Times New Roman" w:hAnsi="Times New Roman" w:cs="Times New Roman"/>
              </w:rPr>
            </w:pPr>
          </w:p>
        </w:tc>
      </w:tr>
      <w:tr w:rsidR="002444EB" w14:paraId="356E1025" w14:textId="77777777" w:rsidTr="002444EB">
        <w:tc>
          <w:tcPr>
            <w:tcW w:w="4531" w:type="dxa"/>
          </w:tcPr>
          <w:p w14:paraId="275B706B" w14:textId="0A6B94C3" w:rsidR="002444EB" w:rsidRDefault="002444EB" w:rsidP="002444EB">
            <w:pPr>
              <w:spacing w:line="360" w:lineRule="auto"/>
              <w:rPr>
                <w:rFonts w:ascii="Times New Roman" w:hAnsi="Times New Roman" w:cs="Times New Roman"/>
              </w:rPr>
            </w:pPr>
            <w:r w:rsidRPr="009B3316">
              <w:rPr>
                <w:rFonts w:ascii="Times New Roman" w:hAnsi="Times New Roman" w:cs="Times New Roman"/>
              </w:rPr>
              <w:t>Orthographe des concepts/mots</w:t>
            </w:r>
          </w:p>
        </w:tc>
        <w:tc>
          <w:tcPr>
            <w:tcW w:w="426" w:type="dxa"/>
          </w:tcPr>
          <w:p w14:paraId="79F48A64" w14:textId="77777777" w:rsidR="002444EB" w:rsidRDefault="002444EB" w:rsidP="002444EB">
            <w:pPr>
              <w:spacing w:line="360" w:lineRule="auto"/>
              <w:rPr>
                <w:rFonts w:ascii="Times New Roman" w:hAnsi="Times New Roman" w:cs="Times New Roman"/>
              </w:rPr>
            </w:pPr>
          </w:p>
        </w:tc>
      </w:tr>
    </w:tbl>
    <w:p w14:paraId="5E138891" w14:textId="03AC775B" w:rsidR="00685711" w:rsidRPr="009B3316" w:rsidRDefault="00685711" w:rsidP="00C07A65">
      <w:pPr>
        <w:pStyle w:val="Paragraphedeliste"/>
        <w:numPr>
          <w:ilvl w:val="0"/>
          <w:numId w:val="12"/>
        </w:numPr>
        <w:spacing w:after="0" w:line="360" w:lineRule="auto"/>
        <w:ind w:left="0"/>
        <w:rPr>
          <w:rFonts w:ascii="Times New Roman" w:hAnsi="Times New Roman" w:cs="Times New Roman"/>
        </w:rPr>
      </w:pPr>
      <w:r w:rsidRPr="009B3316">
        <w:rPr>
          <w:rFonts w:ascii="Times New Roman" w:hAnsi="Times New Roman" w:cs="Times New Roman"/>
        </w:rPr>
        <w:br w:type="page"/>
      </w:r>
    </w:p>
    <w:p w14:paraId="2E6B03C9" w14:textId="77777777" w:rsidR="00685711" w:rsidRPr="009B3316" w:rsidRDefault="00685711" w:rsidP="00C07A65">
      <w:pPr>
        <w:spacing w:after="0" w:line="360" w:lineRule="auto"/>
        <w:rPr>
          <w:rFonts w:ascii="Times New Roman" w:hAnsi="Times New Roman" w:cs="Times New Roman"/>
        </w:rPr>
      </w:pPr>
      <w:r w:rsidRPr="009B3316">
        <w:rPr>
          <w:rFonts w:ascii="Times New Roman" w:hAnsi="Times New Roman" w:cs="Times New Roman"/>
        </w:rPr>
        <w:lastRenderedPageBreak/>
        <w:t>ANNEXE 2 : GUIDE ET QUESTIONNAIRE D’ENQUETE : CE QUE VOUS PENSEZ DE L’USAGE D’UN DICTIONNAIRE POUR L’ENSEIGNEMENT-APPRENTISSAGE DE L’HISTOIRE</w:t>
      </w:r>
    </w:p>
    <w:p w14:paraId="5A7CF914" w14:textId="2A85E684" w:rsidR="00685711" w:rsidRPr="009B3316" w:rsidRDefault="00685711" w:rsidP="00BB370A">
      <w:pPr>
        <w:spacing w:after="0" w:line="360" w:lineRule="auto"/>
        <w:jc w:val="center"/>
        <w:rPr>
          <w:rFonts w:ascii="Times New Roman" w:hAnsi="Times New Roman" w:cs="Times New Roman"/>
        </w:rPr>
      </w:pPr>
      <w:r w:rsidRPr="009B3316">
        <w:rPr>
          <w:rFonts w:ascii="Times New Roman" w:hAnsi="Times New Roman" w:cs="Times New Roman"/>
        </w:rPr>
        <w:t>Cher (ère) professeur,</w:t>
      </w:r>
    </w:p>
    <w:p w14:paraId="076C63EA" w14:textId="5A0D6A9D" w:rsidR="00685711" w:rsidRDefault="00685711" w:rsidP="00C07A65">
      <w:pPr>
        <w:spacing w:after="0" w:line="360" w:lineRule="auto"/>
        <w:jc w:val="center"/>
        <w:rPr>
          <w:rFonts w:ascii="Times New Roman" w:hAnsi="Times New Roman" w:cs="Times New Roman"/>
        </w:rPr>
      </w:pPr>
      <w:r w:rsidRPr="009B3316">
        <w:rPr>
          <w:rFonts w:ascii="Times New Roman" w:hAnsi="Times New Roman" w:cs="Times New Roman"/>
        </w:rPr>
        <w:t>Nous s</w:t>
      </w:r>
      <w:r w:rsidR="00BA697B">
        <w:rPr>
          <w:rFonts w:ascii="Times New Roman" w:hAnsi="Times New Roman" w:cs="Times New Roman"/>
        </w:rPr>
        <w:t xml:space="preserve">ollicitons votre participation </w:t>
      </w:r>
      <w:r w:rsidRPr="009B3316">
        <w:rPr>
          <w:rFonts w:ascii="Times New Roman" w:hAnsi="Times New Roman" w:cs="Times New Roman"/>
        </w:rPr>
        <w:t>à répondre à ces quelques questions relatives à l’enseigneme</w:t>
      </w:r>
      <w:r w:rsidR="00EE7E45">
        <w:rPr>
          <w:rFonts w:ascii="Times New Roman" w:hAnsi="Times New Roman" w:cs="Times New Roman"/>
        </w:rPr>
        <w:t xml:space="preserve">nt-apprentissage de l’histoire et </w:t>
      </w:r>
      <w:r w:rsidRPr="009B3316">
        <w:rPr>
          <w:rFonts w:ascii="Times New Roman" w:hAnsi="Times New Roman" w:cs="Times New Roman"/>
        </w:rPr>
        <w:t>l’usage d’un dictionnaire.</w:t>
      </w:r>
    </w:p>
    <w:p w14:paraId="789313E6" w14:textId="77777777" w:rsidR="00205322" w:rsidRPr="009B3316" w:rsidRDefault="00205322" w:rsidP="00C07A65">
      <w:pPr>
        <w:spacing w:after="0" w:line="360" w:lineRule="auto"/>
        <w:jc w:val="center"/>
        <w:rPr>
          <w:rFonts w:ascii="Times New Roman" w:hAnsi="Times New Roman" w:cs="Times New Roman"/>
        </w:rPr>
      </w:pPr>
    </w:p>
    <w:p w14:paraId="46B72D42" w14:textId="54999DB3" w:rsidR="00685711" w:rsidRDefault="00685711" w:rsidP="00C07A65">
      <w:pPr>
        <w:pStyle w:val="Paragraphedeliste"/>
        <w:numPr>
          <w:ilvl w:val="0"/>
          <w:numId w:val="14"/>
        </w:numPr>
        <w:spacing w:after="0" w:line="360" w:lineRule="auto"/>
        <w:ind w:left="0"/>
        <w:rPr>
          <w:rFonts w:ascii="Times New Roman" w:hAnsi="Times New Roman" w:cs="Times New Roman"/>
        </w:rPr>
      </w:pPr>
      <w:r w:rsidRPr="009B3316">
        <w:rPr>
          <w:rFonts w:ascii="Times New Roman" w:hAnsi="Times New Roman" w:cs="Times New Roman"/>
        </w:rPr>
        <w:t>Combien d’années d’expérience en enseignement de l’histoire avez-vous ?.......................</w:t>
      </w:r>
      <w:r w:rsidR="00FA0A89">
        <w:rPr>
          <w:rFonts w:ascii="Times New Roman" w:hAnsi="Times New Roman" w:cs="Times New Roman"/>
        </w:rPr>
        <w:t>.............</w:t>
      </w:r>
    </w:p>
    <w:p w14:paraId="402243B2" w14:textId="4422DD91" w:rsidR="00FA0A89" w:rsidRPr="009B3316" w:rsidRDefault="00FA0A89" w:rsidP="00FA0A89">
      <w:pPr>
        <w:pStyle w:val="Paragraphedeliste"/>
        <w:spacing w:after="0" w:line="360" w:lineRule="auto"/>
        <w:ind w:left="0"/>
        <w:rPr>
          <w:rFonts w:ascii="Times New Roman" w:hAnsi="Times New Roman" w:cs="Times New Roman"/>
        </w:rPr>
      </w:pPr>
      <w:r>
        <w:rPr>
          <w:rFonts w:ascii="Times New Roman" w:hAnsi="Times New Roman" w:cs="Times New Roman"/>
        </w:rPr>
        <w:t>……………………………………………………………………………………………………….</w:t>
      </w:r>
    </w:p>
    <w:p w14:paraId="7C500521" w14:textId="77777777" w:rsidR="00685711" w:rsidRPr="009B3316" w:rsidRDefault="00685711" w:rsidP="00C07A65">
      <w:pPr>
        <w:pStyle w:val="Paragraphedeliste"/>
        <w:spacing w:after="0" w:line="360" w:lineRule="auto"/>
        <w:ind w:left="0"/>
        <w:rPr>
          <w:rFonts w:ascii="Times New Roman" w:hAnsi="Times New Roman" w:cs="Times New Roman"/>
        </w:rPr>
      </w:pPr>
    </w:p>
    <w:p w14:paraId="24E1C01F" w14:textId="7187B50A" w:rsidR="00685711" w:rsidRPr="009B3316" w:rsidRDefault="00685711" w:rsidP="00C07A65">
      <w:pPr>
        <w:pStyle w:val="Paragraphedeliste"/>
        <w:numPr>
          <w:ilvl w:val="0"/>
          <w:numId w:val="14"/>
        </w:numPr>
        <w:spacing w:after="0" w:line="360" w:lineRule="auto"/>
        <w:ind w:left="0"/>
        <w:rPr>
          <w:rFonts w:ascii="Times New Roman" w:hAnsi="Times New Roman" w:cs="Times New Roman"/>
        </w:rPr>
      </w:pPr>
      <w:r w:rsidRPr="009B3316">
        <w:rPr>
          <w:rFonts w:ascii="Times New Roman" w:hAnsi="Times New Roman" w:cs="Times New Roman"/>
        </w:rPr>
        <w:t>Quel est votre parcours académique et de formation ?........................................................</w:t>
      </w:r>
      <w:r w:rsidR="004470DA">
        <w:rPr>
          <w:rFonts w:ascii="Times New Roman" w:hAnsi="Times New Roman" w:cs="Times New Roman"/>
        </w:rPr>
        <w:t>.................</w:t>
      </w:r>
    </w:p>
    <w:p w14:paraId="039425EE" w14:textId="77777777" w:rsidR="00685711" w:rsidRPr="009B3316" w:rsidRDefault="00685711" w:rsidP="00C07A65">
      <w:pPr>
        <w:pStyle w:val="Paragraphedeliste"/>
        <w:spacing w:after="0" w:line="360" w:lineRule="auto"/>
        <w:ind w:left="0"/>
        <w:rPr>
          <w:rFonts w:ascii="Times New Roman" w:hAnsi="Times New Roman" w:cs="Times New Roman"/>
        </w:rPr>
      </w:pPr>
      <w:r w:rsidRPr="009B3316">
        <w:rPr>
          <w:rFonts w:ascii="Times New Roman" w:hAnsi="Times New Roman" w:cs="Times New Roman"/>
        </w:rPr>
        <w:t>…………………………………………………………………………………………………………………………………………………………………………</w:t>
      </w:r>
    </w:p>
    <w:p w14:paraId="657FC592" w14:textId="77777777" w:rsidR="00685711" w:rsidRPr="009B3316" w:rsidRDefault="00685711" w:rsidP="00C07A65">
      <w:pPr>
        <w:pStyle w:val="Paragraphedeliste"/>
        <w:spacing w:after="0" w:line="360" w:lineRule="auto"/>
        <w:ind w:left="0"/>
        <w:rPr>
          <w:rFonts w:ascii="Times New Roman" w:hAnsi="Times New Roman" w:cs="Times New Roman"/>
        </w:rPr>
      </w:pPr>
    </w:p>
    <w:p w14:paraId="71CB4F06" w14:textId="03A97A8B" w:rsidR="00685711" w:rsidRPr="009B3316" w:rsidRDefault="00685711" w:rsidP="00C07A65">
      <w:pPr>
        <w:pStyle w:val="Paragraphedeliste"/>
        <w:numPr>
          <w:ilvl w:val="0"/>
          <w:numId w:val="14"/>
        </w:numPr>
        <w:spacing w:after="0" w:line="360" w:lineRule="auto"/>
        <w:ind w:left="0"/>
        <w:rPr>
          <w:rFonts w:ascii="Times New Roman" w:hAnsi="Times New Roman" w:cs="Times New Roman"/>
        </w:rPr>
      </w:pPr>
      <w:r w:rsidRPr="009B3316">
        <w:rPr>
          <w:rFonts w:ascii="Times New Roman" w:hAnsi="Times New Roman" w:cs="Times New Roman"/>
        </w:rPr>
        <w:t>Utilisez-vous un dictionnaire dans l’enseignement-apprentissage de l’histoire ? si oui, de quel genre (encarta/Larousse/encyclopédie…) ? A quelle fréquence ?................................................</w:t>
      </w:r>
      <w:r w:rsidR="003C787F">
        <w:rPr>
          <w:rFonts w:ascii="Times New Roman" w:hAnsi="Times New Roman" w:cs="Times New Roman"/>
        </w:rPr>
        <w:t>....................</w:t>
      </w:r>
    </w:p>
    <w:p w14:paraId="1FA382FB" w14:textId="77777777" w:rsidR="00685711" w:rsidRPr="009B3316" w:rsidRDefault="00685711" w:rsidP="00C07A65">
      <w:pPr>
        <w:pStyle w:val="Paragraphedeliste"/>
        <w:spacing w:after="0" w:line="360" w:lineRule="auto"/>
        <w:ind w:left="0"/>
        <w:rPr>
          <w:rFonts w:ascii="Times New Roman" w:hAnsi="Times New Roman" w:cs="Times New Roman"/>
        </w:rPr>
      </w:pPr>
      <w:r w:rsidRPr="009B3316">
        <w:rPr>
          <w:rFonts w:ascii="Times New Roman" w:hAnsi="Times New Roman" w:cs="Times New Roman"/>
        </w:rPr>
        <w:t>…………………………………………………………………………………………………………………………………………………………………………………………………………………………………………………………………………………………………………………………………………………..</w:t>
      </w:r>
    </w:p>
    <w:p w14:paraId="5EE49CF1" w14:textId="77777777" w:rsidR="00685711" w:rsidRPr="009B3316" w:rsidRDefault="00685711" w:rsidP="00C07A65">
      <w:pPr>
        <w:pStyle w:val="Paragraphedeliste"/>
        <w:spacing w:after="0" w:line="360" w:lineRule="auto"/>
        <w:ind w:left="0"/>
        <w:rPr>
          <w:rFonts w:ascii="Times New Roman" w:hAnsi="Times New Roman" w:cs="Times New Roman"/>
        </w:rPr>
      </w:pPr>
    </w:p>
    <w:p w14:paraId="0365A784" w14:textId="77777777" w:rsidR="00685711" w:rsidRPr="009B3316" w:rsidRDefault="00685711" w:rsidP="00C07A65">
      <w:pPr>
        <w:pStyle w:val="Paragraphedeliste"/>
        <w:numPr>
          <w:ilvl w:val="0"/>
          <w:numId w:val="14"/>
        </w:numPr>
        <w:spacing w:after="0" w:line="360" w:lineRule="auto"/>
        <w:ind w:left="0"/>
        <w:rPr>
          <w:rFonts w:ascii="Times New Roman" w:hAnsi="Times New Roman" w:cs="Times New Roman"/>
        </w:rPr>
      </w:pPr>
      <w:r w:rsidRPr="009B3316">
        <w:rPr>
          <w:rFonts w:ascii="Times New Roman" w:hAnsi="Times New Roman" w:cs="Times New Roman"/>
        </w:rPr>
        <w:t>Comment l’utilisez-vous ?</w:t>
      </w:r>
    </w:p>
    <w:p w14:paraId="6DD81DE2" w14:textId="77777777" w:rsidR="00685711" w:rsidRPr="009B3316" w:rsidRDefault="00685711" w:rsidP="00C07A65">
      <w:pPr>
        <w:pStyle w:val="Paragraphedeliste"/>
        <w:spacing w:after="0" w:line="360" w:lineRule="auto"/>
        <w:ind w:left="0"/>
        <w:rPr>
          <w:rFonts w:ascii="Times New Roman" w:hAnsi="Times New Roman" w:cs="Times New Roman"/>
        </w:rPr>
      </w:pPr>
    </w:p>
    <w:p w14:paraId="16FF6A61" w14:textId="44F1251D" w:rsidR="00685711" w:rsidRPr="009B3316" w:rsidRDefault="00685711" w:rsidP="00C07A65">
      <w:pPr>
        <w:pStyle w:val="Paragraphedeliste"/>
        <w:numPr>
          <w:ilvl w:val="0"/>
          <w:numId w:val="12"/>
        </w:numPr>
        <w:spacing w:after="0" w:line="360" w:lineRule="auto"/>
        <w:ind w:left="0"/>
        <w:rPr>
          <w:rFonts w:ascii="Times New Roman" w:hAnsi="Times New Roman" w:cs="Times New Roman"/>
        </w:rPr>
      </w:pPr>
      <w:r w:rsidRPr="009B3316">
        <w:rPr>
          <w:rFonts w:ascii="Times New Roman" w:hAnsi="Times New Roman" w:cs="Times New Roman"/>
        </w:rPr>
        <w:t xml:space="preserve">De votre côté : préparation des cours, clarification </w:t>
      </w:r>
      <w:r w:rsidR="00E72F0E">
        <w:rPr>
          <w:rFonts w:ascii="Times New Roman" w:hAnsi="Times New Roman" w:cs="Times New Roman"/>
        </w:rPr>
        <w:t>des concepts……………………………………</w:t>
      </w:r>
    </w:p>
    <w:p w14:paraId="5FA0C7B4" w14:textId="755F211D" w:rsidR="00685711" w:rsidRPr="009B3316" w:rsidRDefault="00685711" w:rsidP="00C07A65">
      <w:pPr>
        <w:pStyle w:val="Paragraphedeliste"/>
        <w:numPr>
          <w:ilvl w:val="0"/>
          <w:numId w:val="12"/>
        </w:numPr>
        <w:spacing w:after="0" w:line="360" w:lineRule="auto"/>
        <w:ind w:left="0"/>
        <w:rPr>
          <w:rFonts w:ascii="Times New Roman" w:hAnsi="Times New Roman" w:cs="Times New Roman"/>
        </w:rPr>
      </w:pPr>
      <w:r w:rsidRPr="009B3316">
        <w:rPr>
          <w:rFonts w:ascii="Times New Roman" w:hAnsi="Times New Roman" w:cs="Times New Roman"/>
        </w:rPr>
        <w:t xml:space="preserve">Du </w:t>
      </w:r>
      <w:r w:rsidR="00205322" w:rsidRPr="009B3316">
        <w:rPr>
          <w:rFonts w:ascii="Times New Roman" w:hAnsi="Times New Roman" w:cs="Times New Roman"/>
        </w:rPr>
        <w:t>côté</w:t>
      </w:r>
      <w:r w:rsidRPr="009B3316">
        <w:rPr>
          <w:rFonts w:ascii="Times New Roman" w:hAnsi="Times New Roman" w:cs="Times New Roman"/>
        </w:rPr>
        <w:t xml:space="preserve"> des élèves : (usage individuel ou collectif) : ………………………………………………………………………………………</w:t>
      </w:r>
    </w:p>
    <w:p w14:paraId="361A34A2" w14:textId="77777777" w:rsidR="00685711" w:rsidRPr="009B3316" w:rsidRDefault="00685711" w:rsidP="00C07A65">
      <w:pPr>
        <w:pStyle w:val="Paragraphedeliste"/>
        <w:spacing w:after="0" w:line="360" w:lineRule="auto"/>
        <w:ind w:left="0"/>
        <w:rPr>
          <w:rFonts w:ascii="Times New Roman" w:hAnsi="Times New Roman" w:cs="Times New Roman"/>
        </w:rPr>
      </w:pPr>
    </w:p>
    <w:p w14:paraId="26620870" w14:textId="77777777" w:rsidR="00685711" w:rsidRPr="009B3316" w:rsidRDefault="00685711" w:rsidP="00C07A65">
      <w:pPr>
        <w:pStyle w:val="Paragraphedeliste"/>
        <w:numPr>
          <w:ilvl w:val="0"/>
          <w:numId w:val="14"/>
        </w:numPr>
        <w:spacing w:after="0" w:line="360" w:lineRule="auto"/>
        <w:ind w:left="0"/>
        <w:rPr>
          <w:rFonts w:ascii="Times New Roman" w:hAnsi="Times New Roman" w:cs="Times New Roman"/>
        </w:rPr>
      </w:pPr>
      <w:r w:rsidRPr="009B3316">
        <w:rPr>
          <w:rFonts w:ascii="Times New Roman" w:hAnsi="Times New Roman" w:cs="Times New Roman"/>
        </w:rPr>
        <w:t>Reconnaissez-vous les avantages de l’usage d’un dictionnaire pour l’enseignement-apprentissage de l’histoire ?</w:t>
      </w:r>
    </w:p>
    <w:p w14:paraId="19EA8582" w14:textId="77777777" w:rsidR="00685711" w:rsidRPr="009B3316" w:rsidRDefault="00685711" w:rsidP="00C07A65">
      <w:pPr>
        <w:pStyle w:val="Paragraphedeliste"/>
        <w:numPr>
          <w:ilvl w:val="0"/>
          <w:numId w:val="12"/>
        </w:numPr>
        <w:spacing w:after="0" w:line="360" w:lineRule="auto"/>
        <w:ind w:left="0"/>
        <w:rPr>
          <w:rFonts w:ascii="Times New Roman" w:hAnsi="Times New Roman" w:cs="Times New Roman"/>
        </w:rPr>
      </w:pPr>
      <w:r w:rsidRPr="009B3316">
        <w:rPr>
          <w:rFonts w:ascii="Times New Roman" w:hAnsi="Times New Roman" w:cs="Times New Roman"/>
        </w:rPr>
        <w:t>Si oui lesquels ?..................................................................................................................................................</w:t>
      </w:r>
    </w:p>
    <w:p w14:paraId="55109761" w14:textId="77777777" w:rsidR="00685711" w:rsidRPr="009B3316" w:rsidRDefault="00685711" w:rsidP="00C07A65">
      <w:pPr>
        <w:pStyle w:val="Paragraphedeliste"/>
        <w:numPr>
          <w:ilvl w:val="0"/>
          <w:numId w:val="12"/>
        </w:numPr>
        <w:spacing w:after="0" w:line="360" w:lineRule="auto"/>
        <w:ind w:left="0"/>
        <w:rPr>
          <w:rFonts w:ascii="Times New Roman" w:hAnsi="Times New Roman" w:cs="Times New Roman"/>
        </w:rPr>
      </w:pPr>
      <w:r w:rsidRPr="009B3316">
        <w:rPr>
          <w:rFonts w:ascii="Times New Roman" w:hAnsi="Times New Roman" w:cs="Times New Roman"/>
        </w:rPr>
        <w:t>Si non, pourquoi ?..............................................................................................................................................</w:t>
      </w:r>
    </w:p>
    <w:p w14:paraId="788C4531" w14:textId="77777777" w:rsidR="00685711" w:rsidRPr="009B3316" w:rsidRDefault="00685711" w:rsidP="00C07A65">
      <w:pPr>
        <w:pStyle w:val="Paragraphedeliste"/>
        <w:numPr>
          <w:ilvl w:val="0"/>
          <w:numId w:val="14"/>
        </w:numPr>
        <w:spacing w:after="0" w:line="360" w:lineRule="auto"/>
        <w:ind w:left="0"/>
        <w:rPr>
          <w:rFonts w:ascii="Times New Roman" w:hAnsi="Times New Roman" w:cs="Times New Roman"/>
        </w:rPr>
      </w:pPr>
      <w:r w:rsidRPr="009B3316">
        <w:rPr>
          <w:rFonts w:ascii="Times New Roman" w:hAnsi="Times New Roman" w:cs="Times New Roman"/>
        </w:rPr>
        <w:t>L’usage d’un dictionnaire permet-il d’adopter la méthode active qui implique la participation des élèves ?</w:t>
      </w:r>
    </w:p>
    <w:p w14:paraId="38476AA7" w14:textId="77777777" w:rsidR="00685711" w:rsidRPr="009B3316" w:rsidRDefault="00685711" w:rsidP="00C07A65">
      <w:pPr>
        <w:pStyle w:val="Paragraphedeliste"/>
        <w:spacing w:after="0" w:line="360" w:lineRule="auto"/>
        <w:ind w:left="0"/>
        <w:rPr>
          <w:rFonts w:ascii="Times New Roman" w:hAnsi="Times New Roman" w:cs="Times New Roman"/>
        </w:rPr>
      </w:pPr>
      <w:r w:rsidRPr="009B3316">
        <w:rPr>
          <w:rFonts w:ascii="Times New Roman" w:hAnsi="Times New Roman" w:cs="Times New Roman"/>
        </w:rPr>
        <w:t>…………………………………………………………………………………………………………………………………………………………………….</w:t>
      </w:r>
    </w:p>
    <w:p w14:paraId="26D35A44" w14:textId="77777777" w:rsidR="00685711" w:rsidRPr="009B3316" w:rsidRDefault="00685711" w:rsidP="00C07A65">
      <w:pPr>
        <w:pStyle w:val="Paragraphedeliste"/>
        <w:spacing w:after="0" w:line="360" w:lineRule="auto"/>
        <w:ind w:left="0"/>
        <w:rPr>
          <w:rFonts w:ascii="Times New Roman" w:hAnsi="Times New Roman" w:cs="Times New Roman"/>
        </w:rPr>
      </w:pPr>
    </w:p>
    <w:p w14:paraId="153AB521" w14:textId="77777777" w:rsidR="00685711" w:rsidRPr="009B3316" w:rsidRDefault="00685711" w:rsidP="00C07A65">
      <w:pPr>
        <w:pStyle w:val="Paragraphedeliste"/>
        <w:numPr>
          <w:ilvl w:val="0"/>
          <w:numId w:val="14"/>
        </w:numPr>
        <w:spacing w:after="0" w:line="360" w:lineRule="auto"/>
        <w:ind w:left="0"/>
        <w:rPr>
          <w:rFonts w:ascii="Times New Roman" w:hAnsi="Times New Roman" w:cs="Times New Roman"/>
        </w:rPr>
      </w:pPr>
      <w:r w:rsidRPr="009B3316">
        <w:rPr>
          <w:rFonts w:ascii="Times New Roman" w:hAnsi="Times New Roman" w:cs="Times New Roman"/>
        </w:rPr>
        <w:t>Quels problèmes pose l’utilisation d’un dictionnaire</w:t>
      </w:r>
    </w:p>
    <w:p w14:paraId="08435EFA" w14:textId="77777777" w:rsidR="00685711" w:rsidRPr="009B3316" w:rsidRDefault="00685711" w:rsidP="00C07A65">
      <w:pPr>
        <w:pStyle w:val="Paragraphedeliste"/>
        <w:spacing w:after="0" w:line="360" w:lineRule="auto"/>
        <w:ind w:left="0"/>
        <w:rPr>
          <w:rFonts w:ascii="Times New Roman" w:hAnsi="Times New Roman" w:cs="Times New Roman"/>
        </w:rPr>
      </w:pPr>
      <w:r w:rsidRPr="009B3316">
        <w:rPr>
          <w:rFonts w:ascii="Times New Roman" w:hAnsi="Times New Roman" w:cs="Times New Roman"/>
        </w:rPr>
        <w:t>…………………………………………………………………………………………………………………………………………………………………….</w:t>
      </w:r>
    </w:p>
    <w:p w14:paraId="1B9F41D6" w14:textId="77777777" w:rsidR="00685711" w:rsidRPr="009B3316" w:rsidRDefault="00685711" w:rsidP="00C07A65">
      <w:pPr>
        <w:pStyle w:val="Paragraphedeliste"/>
        <w:spacing w:after="0" w:line="360" w:lineRule="auto"/>
        <w:ind w:left="0"/>
        <w:rPr>
          <w:rFonts w:ascii="Times New Roman" w:hAnsi="Times New Roman" w:cs="Times New Roman"/>
        </w:rPr>
      </w:pPr>
    </w:p>
    <w:p w14:paraId="47AD7E3E" w14:textId="77777777" w:rsidR="00685711" w:rsidRPr="009B3316" w:rsidRDefault="00685711" w:rsidP="00C07A65">
      <w:pPr>
        <w:pStyle w:val="Paragraphedeliste"/>
        <w:numPr>
          <w:ilvl w:val="0"/>
          <w:numId w:val="14"/>
        </w:numPr>
        <w:spacing w:after="0" w:line="360" w:lineRule="auto"/>
        <w:ind w:left="0"/>
        <w:rPr>
          <w:rFonts w:ascii="Times New Roman" w:hAnsi="Times New Roman" w:cs="Times New Roman"/>
        </w:rPr>
      </w:pPr>
      <w:r w:rsidRPr="009B3316">
        <w:rPr>
          <w:rFonts w:ascii="Times New Roman" w:hAnsi="Times New Roman" w:cs="Times New Roman"/>
        </w:rPr>
        <w:t>Quelles sont les principales difficultés rencontrées par les élèves en cours d’histoire ?</w:t>
      </w:r>
    </w:p>
    <w:p w14:paraId="65D0DFA5" w14:textId="77777777" w:rsidR="00685711" w:rsidRPr="009B3316" w:rsidRDefault="00685711" w:rsidP="00C07A65">
      <w:pPr>
        <w:pStyle w:val="Paragraphedeliste"/>
        <w:spacing w:after="0" w:line="360" w:lineRule="auto"/>
        <w:ind w:left="0"/>
        <w:rPr>
          <w:rFonts w:ascii="Times New Roman" w:hAnsi="Times New Roman" w:cs="Times New Roman"/>
        </w:rPr>
      </w:pPr>
      <w:r w:rsidRPr="009B3316">
        <w:rPr>
          <w:rFonts w:ascii="Times New Roman" w:hAnsi="Times New Roman" w:cs="Times New Roman"/>
        </w:rPr>
        <w:t>…………………………………………………………………………………………………………………………………………………………………….</w:t>
      </w:r>
    </w:p>
    <w:p w14:paraId="1920B5F4" w14:textId="77777777" w:rsidR="00685711" w:rsidRPr="009B3316" w:rsidRDefault="00685711" w:rsidP="00C07A65">
      <w:pPr>
        <w:pStyle w:val="Paragraphedeliste"/>
        <w:spacing w:after="0" w:line="360" w:lineRule="auto"/>
        <w:ind w:left="0"/>
        <w:rPr>
          <w:rFonts w:ascii="Times New Roman" w:hAnsi="Times New Roman" w:cs="Times New Roman"/>
        </w:rPr>
      </w:pPr>
    </w:p>
    <w:p w14:paraId="16F11288" w14:textId="7BB06391" w:rsidR="00685711" w:rsidRPr="009B3316" w:rsidRDefault="00685711" w:rsidP="00C07A65">
      <w:pPr>
        <w:pStyle w:val="Paragraphedeliste"/>
        <w:numPr>
          <w:ilvl w:val="0"/>
          <w:numId w:val="14"/>
        </w:numPr>
        <w:spacing w:after="0" w:line="360" w:lineRule="auto"/>
        <w:ind w:left="0"/>
        <w:rPr>
          <w:rFonts w:ascii="Times New Roman" w:hAnsi="Times New Roman" w:cs="Times New Roman"/>
        </w:rPr>
      </w:pPr>
      <w:r w:rsidRPr="009B3316">
        <w:rPr>
          <w:rFonts w:ascii="Times New Roman" w:hAnsi="Times New Roman" w:cs="Times New Roman"/>
        </w:rPr>
        <w:t>Les élèves ont-</w:t>
      </w:r>
      <w:r w:rsidR="000A3A2B">
        <w:rPr>
          <w:rFonts w:ascii="Times New Roman" w:hAnsi="Times New Roman" w:cs="Times New Roman"/>
        </w:rPr>
        <w:t>i</w:t>
      </w:r>
      <w:r w:rsidRPr="009B3316">
        <w:rPr>
          <w:rFonts w:ascii="Times New Roman" w:hAnsi="Times New Roman" w:cs="Times New Roman"/>
        </w:rPr>
        <w:t>ls un problème par rapport à la langue d’enseignement ?</w:t>
      </w:r>
    </w:p>
    <w:p w14:paraId="3960AA6C" w14:textId="77777777" w:rsidR="00685711" w:rsidRPr="009B3316" w:rsidRDefault="00685711" w:rsidP="00C07A65">
      <w:pPr>
        <w:pStyle w:val="Paragraphedeliste"/>
        <w:spacing w:after="0" w:line="360" w:lineRule="auto"/>
        <w:ind w:left="0"/>
        <w:rPr>
          <w:rFonts w:ascii="Times New Roman" w:hAnsi="Times New Roman" w:cs="Times New Roman"/>
        </w:rPr>
      </w:pPr>
      <w:r w:rsidRPr="009B3316">
        <w:rPr>
          <w:rFonts w:ascii="Times New Roman" w:hAnsi="Times New Roman" w:cs="Times New Roman"/>
        </w:rPr>
        <w:t>…………………………………………………………………………………………………………………………………………………………………….</w:t>
      </w:r>
    </w:p>
    <w:p w14:paraId="4C76C1DB" w14:textId="77777777" w:rsidR="00685711" w:rsidRPr="009B3316" w:rsidRDefault="00685711" w:rsidP="00C07A65">
      <w:pPr>
        <w:pStyle w:val="Paragraphedeliste"/>
        <w:spacing w:after="0" w:line="360" w:lineRule="auto"/>
        <w:ind w:left="0"/>
        <w:rPr>
          <w:rFonts w:ascii="Times New Roman" w:hAnsi="Times New Roman" w:cs="Times New Roman"/>
        </w:rPr>
      </w:pPr>
    </w:p>
    <w:p w14:paraId="02F7D97C" w14:textId="1B73AA21" w:rsidR="00685711" w:rsidRPr="009B3316" w:rsidRDefault="00685711" w:rsidP="00C07A65">
      <w:pPr>
        <w:pStyle w:val="Paragraphedeliste"/>
        <w:numPr>
          <w:ilvl w:val="0"/>
          <w:numId w:val="14"/>
        </w:numPr>
        <w:spacing w:after="0" w:line="360" w:lineRule="auto"/>
        <w:ind w:left="0"/>
        <w:rPr>
          <w:rFonts w:ascii="Times New Roman" w:hAnsi="Times New Roman" w:cs="Times New Roman"/>
        </w:rPr>
      </w:pPr>
      <w:r w:rsidRPr="009B3316">
        <w:rPr>
          <w:rFonts w:ascii="Times New Roman" w:hAnsi="Times New Roman" w:cs="Times New Roman"/>
        </w:rPr>
        <w:t>L’usage d’un dictionnaire est-il suffisant pour l’enseignement-apprentissage de l’histoire ou faites-vous appel à d’autres matériels complémentaires ? Si oui, le</w:t>
      </w:r>
      <w:r w:rsidR="00CA6DB8">
        <w:rPr>
          <w:rFonts w:ascii="Times New Roman" w:hAnsi="Times New Roman" w:cs="Times New Roman"/>
        </w:rPr>
        <w:t>s</w:t>
      </w:r>
      <w:r w:rsidRPr="009B3316">
        <w:rPr>
          <w:rFonts w:ascii="Times New Roman" w:hAnsi="Times New Roman" w:cs="Times New Roman"/>
        </w:rPr>
        <w:t>quel</w:t>
      </w:r>
      <w:r w:rsidR="00CA6DB8">
        <w:rPr>
          <w:rFonts w:ascii="Times New Roman" w:hAnsi="Times New Roman" w:cs="Times New Roman"/>
        </w:rPr>
        <w:t>s</w:t>
      </w:r>
      <w:r w:rsidRPr="009B3316">
        <w:rPr>
          <w:rFonts w:ascii="Times New Roman" w:hAnsi="Times New Roman" w:cs="Times New Roman"/>
        </w:rPr>
        <w:t> ?</w:t>
      </w:r>
    </w:p>
    <w:p w14:paraId="795F253D" w14:textId="77777777" w:rsidR="00685711" w:rsidRPr="009B3316" w:rsidRDefault="00685711" w:rsidP="00C07A65">
      <w:pPr>
        <w:pStyle w:val="Paragraphedeliste"/>
        <w:spacing w:after="0" w:line="360" w:lineRule="auto"/>
        <w:ind w:left="0"/>
        <w:rPr>
          <w:rFonts w:ascii="Times New Roman" w:hAnsi="Times New Roman" w:cs="Times New Roman"/>
        </w:rPr>
      </w:pPr>
      <w:r w:rsidRPr="009B3316">
        <w:rPr>
          <w:rFonts w:ascii="Times New Roman" w:hAnsi="Times New Roman" w:cs="Times New Roman"/>
        </w:rPr>
        <w:t>………………………………………………………………………………………………………………………………………………………………………..</w:t>
      </w:r>
    </w:p>
    <w:p w14:paraId="52248208" w14:textId="77777777" w:rsidR="00685711" w:rsidRPr="009B3316" w:rsidRDefault="00685711" w:rsidP="00C07A65">
      <w:pPr>
        <w:pStyle w:val="Paragraphedeliste"/>
        <w:spacing w:after="0" w:line="360" w:lineRule="auto"/>
        <w:ind w:left="0"/>
        <w:rPr>
          <w:rFonts w:ascii="Times New Roman" w:hAnsi="Times New Roman" w:cs="Times New Roman"/>
        </w:rPr>
      </w:pPr>
      <w:r w:rsidRPr="009B3316">
        <w:rPr>
          <w:rFonts w:ascii="Times New Roman" w:hAnsi="Times New Roman" w:cs="Times New Roman"/>
        </w:rPr>
        <w:t>………………………………………………………………………………………………………………………………………………………………………….</w:t>
      </w:r>
    </w:p>
    <w:p w14:paraId="5D9D5AD3" w14:textId="77777777" w:rsidR="00685711" w:rsidRPr="009B3316" w:rsidRDefault="00685711" w:rsidP="00C07A65">
      <w:pPr>
        <w:spacing w:after="0" w:line="360" w:lineRule="auto"/>
        <w:rPr>
          <w:rFonts w:ascii="Times New Roman" w:hAnsi="Times New Roman" w:cs="Times New Roman"/>
          <w:sz w:val="24"/>
        </w:rPr>
      </w:pPr>
      <w:r w:rsidRPr="009B3316">
        <w:rPr>
          <w:rFonts w:ascii="Times New Roman" w:hAnsi="Times New Roman" w:cs="Times New Roman"/>
          <w:sz w:val="24"/>
        </w:rPr>
        <w:br w:type="page"/>
      </w:r>
    </w:p>
    <w:p w14:paraId="78B23C65" w14:textId="77777777" w:rsidR="00685711" w:rsidRPr="009B3316" w:rsidRDefault="00685711" w:rsidP="00C07A65">
      <w:pPr>
        <w:spacing w:after="0" w:line="360" w:lineRule="auto"/>
        <w:rPr>
          <w:rFonts w:ascii="Times New Roman" w:hAnsi="Times New Roman" w:cs="Times New Roman"/>
          <w:sz w:val="24"/>
        </w:rPr>
      </w:pPr>
      <w:r w:rsidRPr="009B3316">
        <w:rPr>
          <w:rFonts w:ascii="Times New Roman" w:hAnsi="Times New Roman" w:cs="Times New Roman"/>
          <w:sz w:val="24"/>
        </w:rPr>
        <w:lastRenderedPageBreak/>
        <w:t>ANNEXE 3 : GRILLE DE CRAHAY DELHAXE</w:t>
      </w:r>
      <w:r w:rsidR="00B54351" w:rsidRPr="009B3316">
        <w:rPr>
          <w:rFonts w:ascii="Times New Roman" w:hAnsi="Times New Roman" w:cs="Times New Roman"/>
          <w:sz w:val="24"/>
        </w:rPr>
        <w:t xml:space="preserve"> </w:t>
      </w:r>
    </w:p>
    <w:tbl>
      <w:tblPr>
        <w:tblStyle w:val="Grilledutableau"/>
        <w:tblpPr w:leftFromText="141" w:rightFromText="141" w:vertAnchor="text" w:tblpY="1"/>
        <w:tblOverlap w:val="never"/>
        <w:tblW w:w="0" w:type="auto"/>
        <w:tblLook w:val="04A0" w:firstRow="1" w:lastRow="0" w:firstColumn="1" w:lastColumn="0" w:noHBand="0" w:noVBand="1"/>
      </w:tblPr>
      <w:tblGrid>
        <w:gridCol w:w="4530"/>
        <w:gridCol w:w="4530"/>
      </w:tblGrid>
      <w:tr w:rsidR="009B3316" w:rsidRPr="009B3316" w14:paraId="64F64064" w14:textId="77777777" w:rsidTr="0073468B">
        <w:tc>
          <w:tcPr>
            <w:tcW w:w="4530" w:type="dxa"/>
          </w:tcPr>
          <w:p w14:paraId="68C3F689" w14:textId="7337DF75" w:rsidR="00685711" w:rsidRPr="009B3316" w:rsidRDefault="00685711" w:rsidP="00EA708C">
            <w:pPr>
              <w:tabs>
                <w:tab w:val="left" w:pos="567"/>
                <w:tab w:val="center" w:pos="2157"/>
              </w:tabs>
              <w:spacing w:line="360" w:lineRule="auto"/>
              <w:jc w:val="center"/>
              <w:rPr>
                <w:rFonts w:ascii="Times New Roman" w:hAnsi="Times New Roman" w:cs="Times New Roman"/>
                <w:sz w:val="20"/>
              </w:rPr>
            </w:pPr>
            <w:r w:rsidRPr="009B3316">
              <w:rPr>
                <w:rFonts w:ascii="Times New Roman" w:hAnsi="Times New Roman" w:cs="Times New Roman"/>
                <w:sz w:val="20"/>
              </w:rPr>
              <w:t>Indice de participation des élèves</w:t>
            </w:r>
          </w:p>
        </w:tc>
        <w:tc>
          <w:tcPr>
            <w:tcW w:w="4530" w:type="dxa"/>
          </w:tcPr>
          <w:p w14:paraId="40D5CBBF" w14:textId="77777777" w:rsidR="00685711" w:rsidRPr="009B3316" w:rsidRDefault="00685711" w:rsidP="00EA708C">
            <w:pPr>
              <w:spacing w:line="360" w:lineRule="auto"/>
              <w:jc w:val="center"/>
              <w:rPr>
                <w:rFonts w:ascii="Times New Roman" w:hAnsi="Times New Roman" w:cs="Times New Roman"/>
                <w:sz w:val="20"/>
              </w:rPr>
            </w:pPr>
            <w:r w:rsidRPr="009B3316">
              <w:rPr>
                <w:rFonts w:ascii="Times New Roman" w:hAnsi="Times New Roman" w:cs="Times New Roman"/>
                <w:sz w:val="20"/>
              </w:rPr>
              <w:t>Indice de non-participation des élèves</w:t>
            </w:r>
          </w:p>
        </w:tc>
      </w:tr>
      <w:tr w:rsidR="009B3316" w:rsidRPr="009B3316" w14:paraId="540AAF85" w14:textId="77777777" w:rsidTr="0073468B">
        <w:tc>
          <w:tcPr>
            <w:tcW w:w="4530" w:type="dxa"/>
          </w:tcPr>
          <w:p w14:paraId="56112CA5" w14:textId="77777777" w:rsidR="00685711" w:rsidRPr="009B3316" w:rsidRDefault="00685711" w:rsidP="00C07A65">
            <w:pPr>
              <w:spacing w:line="360" w:lineRule="auto"/>
              <w:rPr>
                <w:rFonts w:ascii="Times New Roman" w:hAnsi="Times New Roman" w:cs="Times New Roman"/>
                <w:sz w:val="20"/>
              </w:rPr>
            </w:pPr>
            <w:r w:rsidRPr="009B3316">
              <w:rPr>
                <w:rFonts w:ascii="Times New Roman" w:hAnsi="Times New Roman" w:cs="Times New Roman"/>
                <w:b/>
                <w:bCs/>
                <w:sz w:val="20"/>
              </w:rPr>
              <w:t>I-Attention à la leçon</w:t>
            </w:r>
            <w:r w:rsidRPr="009B3316">
              <w:rPr>
                <w:rFonts w:ascii="Times New Roman" w:hAnsi="Times New Roman" w:cs="Times New Roman"/>
                <w:sz w:val="20"/>
              </w:rPr>
              <w:br/>
              <w:t>1) Regarde, écoute passivement le maître</w:t>
            </w:r>
          </w:p>
          <w:p w14:paraId="6BEA9A7E" w14:textId="77777777" w:rsidR="00685711" w:rsidRPr="009B3316" w:rsidRDefault="00685711" w:rsidP="00C07A65">
            <w:pPr>
              <w:spacing w:line="360" w:lineRule="auto"/>
              <w:rPr>
                <w:rFonts w:ascii="Times New Roman" w:hAnsi="Times New Roman" w:cs="Times New Roman"/>
                <w:sz w:val="20"/>
              </w:rPr>
            </w:pPr>
            <w:r w:rsidRPr="009B3316">
              <w:rPr>
                <w:rFonts w:ascii="Times New Roman" w:hAnsi="Times New Roman" w:cs="Times New Roman"/>
                <w:sz w:val="20"/>
              </w:rPr>
              <w:t xml:space="preserve"> 2) Regarde ce qui est au tableau</w:t>
            </w:r>
            <w:r w:rsidRPr="009B3316">
              <w:rPr>
                <w:rFonts w:ascii="Times New Roman" w:hAnsi="Times New Roman" w:cs="Times New Roman"/>
                <w:sz w:val="20"/>
              </w:rPr>
              <w:br/>
              <w:t>3) Regarde, écoute un élève sollicité</w:t>
            </w:r>
          </w:p>
          <w:p w14:paraId="2235CAD6" w14:textId="77777777" w:rsidR="00685711" w:rsidRPr="009B3316" w:rsidRDefault="00685711" w:rsidP="00C07A65">
            <w:pPr>
              <w:spacing w:line="360" w:lineRule="auto"/>
              <w:rPr>
                <w:rFonts w:ascii="Times New Roman" w:hAnsi="Times New Roman" w:cs="Times New Roman"/>
                <w:sz w:val="20"/>
              </w:rPr>
            </w:pPr>
            <w:r w:rsidRPr="009B3316">
              <w:rPr>
                <w:rFonts w:ascii="Times New Roman" w:hAnsi="Times New Roman" w:cs="Times New Roman"/>
                <w:b/>
                <w:bCs/>
                <w:sz w:val="20"/>
              </w:rPr>
              <w:t>II- Réaction</w:t>
            </w:r>
            <w:r w:rsidRPr="009B3316">
              <w:rPr>
                <w:rFonts w:ascii="Times New Roman" w:hAnsi="Times New Roman" w:cs="Times New Roman"/>
                <w:sz w:val="20"/>
              </w:rPr>
              <w:br/>
              <w:t>1) Solliciter une prise de parole</w:t>
            </w:r>
            <w:r w:rsidRPr="009B3316">
              <w:rPr>
                <w:rFonts w:ascii="Times New Roman" w:hAnsi="Times New Roman" w:cs="Times New Roman"/>
                <w:sz w:val="20"/>
              </w:rPr>
              <w:br/>
              <w:t>2) Réaction gestuelle, verbale aux commentaires du maître</w:t>
            </w:r>
            <w:r w:rsidRPr="009B3316">
              <w:rPr>
                <w:rFonts w:ascii="Times New Roman" w:hAnsi="Times New Roman" w:cs="Times New Roman"/>
                <w:sz w:val="20"/>
              </w:rPr>
              <w:br/>
              <w:t>3) Réponse après sollicitation à une question</w:t>
            </w:r>
            <w:r w:rsidRPr="009B3316">
              <w:rPr>
                <w:rFonts w:ascii="Times New Roman" w:hAnsi="Times New Roman" w:cs="Times New Roman"/>
                <w:sz w:val="20"/>
              </w:rPr>
              <w:br/>
              <w:t>4) Commentaire de l’élève</w:t>
            </w:r>
            <w:r w:rsidRPr="009B3316">
              <w:rPr>
                <w:rFonts w:ascii="Times New Roman" w:hAnsi="Times New Roman" w:cs="Times New Roman"/>
                <w:sz w:val="20"/>
              </w:rPr>
              <w:br/>
              <w:t>5) Tâche écrite sollicitée par le maître (prendre note, copie ce qui est au tableau)</w:t>
            </w:r>
          </w:p>
          <w:p w14:paraId="04B33F59" w14:textId="77777777" w:rsidR="00685711" w:rsidRPr="009B3316" w:rsidRDefault="00685711" w:rsidP="00C07A65">
            <w:pPr>
              <w:spacing w:line="360" w:lineRule="auto"/>
              <w:rPr>
                <w:rFonts w:ascii="Times New Roman" w:hAnsi="Times New Roman" w:cs="Times New Roman"/>
                <w:sz w:val="20"/>
              </w:rPr>
            </w:pPr>
            <w:r w:rsidRPr="009B3316">
              <w:rPr>
                <w:rFonts w:ascii="Times New Roman" w:hAnsi="Times New Roman" w:cs="Times New Roman"/>
                <w:b/>
                <w:bCs/>
                <w:sz w:val="20"/>
              </w:rPr>
              <w:t>III-Action</w:t>
            </w:r>
            <w:r w:rsidRPr="009B3316">
              <w:rPr>
                <w:rFonts w:ascii="Times New Roman" w:hAnsi="Times New Roman" w:cs="Times New Roman"/>
                <w:sz w:val="20"/>
              </w:rPr>
              <w:br/>
              <w:t>1) Prise de note spontanée</w:t>
            </w:r>
            <w:r w:rsidRPr="009B3316">
              <w:rPr>
                <w:rFonts w:ascii="Times New Roman" w:hAnsi="Times New Roman" w:cs="Times New Roman"/>
                <w:sz w:val="20"/>
              </w:rPr>
              <w:br/>
              <w:t>2) Pose des questions d’organisation</w:t>
            </w:r>
            <w:r w:rsidRPr="009B3316">
              <w:rPr>
                <w:rFonts w:ascii="Times New Roman" w:hAnsi="Times New Roman" w:cs="Times New Roman"/>
                <w:sz w:val="20"/>
              </w:rPr>
              <w:br/>
              <w:t>3) Pose des questions de contenus</w:t>
            </w:r>
            <w:r w:rsidRPr="009B3316">
              <w:rPr>
                <w:rFonts w:ascii="Times New Roman" w:hAnsi="Times New Roman" w:cs="Times New Roman"/>
                <w:sz w:val="20"/>
              </w:rPr>
              <w:br/>
              <w:t>4) Développement du contenu</w:t>
            </w:r>
            <w:r w:rsidRPr="009B3316">
              <w:rPr>
                <w:rFonts w:ascii="Times New Roman" w:hAnsi="Times New Roman" w:cs="Times New Roman"/>
                <w:sz w:val="20"/>
              </w:rPr>
              <w:br/>
              <w:t>5) Actions gestuelles (lit ce qui est dans le cahier, le livre)</w:t>
            </w:r>
            <w:r w:rsidRPr="009B3316">
              <w:rPr>
                <w:rFonts w:ascii="Times New Roman" w:hAnsi="Times New Roman" w:cs="Times New Roman"/>
                <w:sz w:val="20"/>
              </w:rPr>
              <w:br/>
              <w:t>6) Réponses spontanées à une question</w:t>
            </w:r>
          </w:p>
          <w:p w14:paraId="6B91F75F" w14:textId="77777777" w:rsidR="00685711" w:rsidRPr="009B3316" w:rsidRDefault="00685711" w:rsidP="00C07A65">
            <w:pPr>
              <w:spacing w:line="360" w:lineRule="auto"/>
              <w:rPr>
                <w:rFonts w:ascii="Times New Roman" w:hAnsi="Times New Roman" w:cs="Times New Roman"/>
                <w:sz w:val="20"/>
              </w:rPr>
            </w:pPr>
            <w:r w:rsidRPr="009B3316">
              <w:rPr>
                <w:rFonts w:ascii="Times New Roman" w:hAnsi="Times New Roman" w:cs="Times New Roman"/>
                <w:b/>
                <w:bCs/>
                <w:sz w:val="20"/>
              </w:rPr>
              <w:t>IV-Interaction élèves-élèves</w:t>
            </w:r>
            <w:r w:rsidRPr="009B3316">
              <w:rPr>
                <w:rFonts w:ascii="Times New Roman" w:hAnsi="Times New Roman" w:cs="Times New Roman"/>
                <w:sz w:val="20"/>
              </w:rPr>
              <w:br/>
              <w:t>1) Echanges (relatifs à la leçon)</w:t>
            </w:r>
            <w:r w:rsidRPr="009B3316">
              <w:rPr>
                <w:rFonts w:ascii="Times New Roman" w:hAnsi="Times New Roman" w:cs="Times New Roman"/>
                <w:sz w:val="20"/>
              </w:rPr>
              <w:br/>
              <w:t>2) Réaction gestuelle (regarde le cahier du voisin pour vérifier)</w:t>
            </w:r>
            <w:r w:rsidRPr="009B3316">
              <w:rPr>
                <w:rFonts w:ascii="Times New Roman" w:hAnsi="Times New Roman" w:cs="Times New Roman"/>
                <w:sz w:val="20"/>
              </w:rPr>
              <w:br/>
              <w:t>3) Rappel à l’ordre</w:t>
            </w:r>
          </w:p>
        </w:tc>
        <w:tc>
          <w:tcPr>
            <w:tcW w:w="4530" w:type="dxa"/>
          </w:tcPr>
          <w:p w14:paraId="59CBE0A3" w14:textId="77777777" w:rsidR="00685711" w:rsidRPr="009B3316" w:rsidRDefault="00685711" w:rsidP="00C07A65">
            <w:pPr>
              <w:spacing w:line="360" w:lineRule="auto"/>
              <w:rPr>
                <w:rFonts w:ascii="Times New Roman" w:hAnsi="Times New Roman" w:cs="Times New Roman"/>
                <w:sz w:val="20"/>
              </w:rPr>
            </w:pPr>
            <w:r w:rsidRPr="009B3316">
              <w:rPr>
                <w:rFonts w:ascii="Times New Roman" w:hAnsi="Times New Roman" w:cs="Times New Roman"/>
                <w:b/>
                <w:bCs/>
                <w:sz w:val="20"/>
              </w:rPr>
              <w:t>I-Perturbation</w:t>
            </w:r>
          </w:p>
          <w:p w14:paraId="7D75A10E" w14:textId="77777777" w:rsidR="00685711" w:rsidRPr="009B3316" w:rsidRDefault="00685711" w:rsidP="00C07A65">
            <w:pPr>
              <w:spacing w:line="360" w:lineRule="auto"/>
              <w:rPr>
                <w:rFonts w:ascii="Times New Roman" w:hAnsi="Times New Roman" w:cs="Times New Roman"/>
                <w:sz w:val="20"/>
              </w:rPr>
            </w:pPr>
            <w:r w:rsidRPr="009B3316">
              <w:rPr>
                <w:rFonts w:ascii="Times New Roman" w:hAnsi="Times New Roman" w:cs="Times New Roman"/>
                <w:sz w:val="20"/>
              </w:rPr>
              <w:t>1) Dispute entre élèves</w:t>
            </w:r>
            <w:r w:rsidRPr="009B3316">
              <w:rPr>
                <w:rFonts w:ascii="Times New Roman" w:hAnsi="Times New Roman" w:cs="Times New Roman"/>
                <w:sz w:val="20"/>
              </w:rPr>
              <w:br/>
              <w:t>2) Dérangement du maître</w:t>
            </w:r>
            <w:r w:rsidRPr="009B3316">
              <w:rPr>
                <w:rFonts w:ascii="Times New Roman" w:hAnsi="Times New Roman" w:cs="Times New Roman"/>
                <w:sz w:val="20"/>
              </w:rPr>
              <w:br/>
              <w:t>3) Bavardage</w:t>
            </w:r>
            <w:r w:rsidRPr="009B3316">
              <w:rPr>
                <w:rFonts w:ascii="Times New Roman" w:hAnsi="Times New Roman" w:cs="Times New Roman"/>
                <w:sz w:val="20"/>
              </w:rPr>
              <w:br/>
              <w:t>4) Va et vient dans la salle</w:t>
            </w:r>
          </w:p>
          <w:p w14:paraId="24B0A01B" w14:textId="77777777" w:rsidR="00685711" w:rsidRPr="009B3316" w:rsidRDefault="00685711" w:rsidP="00C07A65">
            <w:pPr>
              <w:spacing w:line="360" w:lineRule="auto"/>
              <w:rPr>
                <w:rFonts w:ascii="Times New Roman" w:hAnsi="Times New Roman" w:cs="Times New Roman"/>
                <w:sz w:val="20"/>
              </w:rPr>
            </w:pPr>
            <w:r w:rsidRPr="009B3316">
              <w:rPr>
                <w:rFonts w:ascii="Times New Roman" w:hAnsi="Times New Roman" w:cs="Times New Roman"/>
                <w:b/>
                <w:bCs/>
                <w:sz w:val="20"/>
              </w:rPr>
              <w:t>II-Distraction</w:t>
            </w:r>
            <w:r w:rsidRPr="009B3316">
              <w:rPr>
                <w:rFonts w:ascii="Times New Roman" w:hAnsi="Times New Roman" w:cs="Times New Roman"/>
                <w:sz w:val="20"/>
              </w:rPr>
              <w:br/>
              <w:t>1) Regard perdu, indifférence</w:t>
            </w:r>
            <w:r w:rsidRPr="009B3316">
              <w:rPr>
                <w:rFonts w:ascii="Times New Roman" w:hAnsi="Times New Roman" w:cs="Times New Roman"/>
                <w:sz w:val="20"/>
              </w:rPr>
              <w:br/>
              <w:t>2) Joue avec le matériel</w:t>
            </w:r>
            <w:r w:rsidRPr="009B3316">
              <w:rPr>
                <w:rFonts w:ascii="Times New Roman" w:hAnsi="Times New Roman" w:cs="Times New Roman"/>
                <w:sz w:val="20"/>
              </w:rPr>
              <w:br/>
              <w:t>3) Regard non focalisé sur l’action d’apprentissage</w:t>
            </w:r>
            <w:r w:rsidRPr="009B3316">
              <w:rPr>
                <w:rFonts w:ascii="Times New Roman" w:hAnsi="Times New Roman" w:cs="Times New Roman"/>
                <w:sz w:val="20"/>
              </w:rPr>
              <w:br/>
              <w:t>4) Comportement gestuel</w:t>
            </w:r>
          </w:p>
          <w:p w14:paraId="26FAF5C4" w14:textId="77777777" w:rsidR="00685711" w:rsidRPr="009B3316" w:rsidRDefault="00685711" w:rsidP="00C07A65">
            <w:pPr>
              <w:spacing w:line="360" w:lineRule="auto"/>
              <w:rPr>
                <w:rFonts w:ascii="Times New Roman" w:hAnsi="Times New Roman" w:cs="Times New Roman"/>
                <w:sz w:val="20"/>
              </w:rPr>
            </w:pPr>
            <w:r w:rsidRPr="009B3316">
              <w:rPr>
                <w:rFonts w:ascii="Times New Roman" w:hAnsi="Times New Roman" w:cs="Times New Roman"/>
                <w:b/>
                <w:bCs/>
                <w:sz w:val="20"/>
              </w:rPr>
              <w:t xml:space="preserve">III-Incompréhension : </w:t>
            </w:r>
            <w:r w:rsidRPr="009B3316">
              <w:rPr>
                <w:rFonts w:ascii="Times New Roman" w:hAnsi="Times New Roman" w:cs="Times New Roman"/>
                <w:sz w:val="20"/>
              </w:rPr>
              <w:t>Non réponse aux questions posées</w:t>
            </w:r>
          </w:p>
          <w:p w14:paraId="04B31E66" w14:textId="77777777" w:rsidR="00685711" w:rsidRPr="009B3316" w:rsidRDefault="00685711" w:rsidP="00C07A65">
            <w:pPr>
              <w:spacing w:line="360" w:lineRule="auto"/>
              <w:rPr>
                <w:rFonts w:ascii="Times New Roman" w:hAnsi="Times New Roman" w:cs="Times New Roman"/>
                <w:b/>
                <w:bCs/>
                <w:sz w:val="20"/>
              </w:rPr>
            </w:pPr>
            <w:r w:rsidRPr="009B3316">
              <w:rPr>
                <w:rFonts w:ascii="Times New Roman" w:hAnsi="Times New Roman" w:cs="Times New Roman"/>
                <w:b/>
                <w:bCs/>
                <w:sz w:val="20"/>
              </w:rPr>
              <w:t xml:space="preserve">IV- Retard </w:t>
            </w:r>
          </w:p>
          <w:p w14:paraId="66A1D963" w14:textId="77777777" w:rsidR="00685711" w:rsidRPr="009B3316" w:rsidRDefault="00685711" w:rsidP="00C07A65">
            <w:pPr>
              <w:spacing w:line="360" w:lineRule="auto"/>
              <w:rPr>
                <w:rFonts w:ascii="Times New Roman" w:hAnsi="Times New Roman" w:cs="Times New Roman"/>
                <w:b/>
                <w:bCs/>
                <w:sz w:val="20"/>
              </w:rPr>
            </w:pPr>
            <w:r w:rsidRPr="009B3316">
              <w:rPr>
                <w:rFonts w:ascii="Times New Roman" w:hAnsi="Times New Roman" w:cs="Times New Roman"/>
                <w:b/>
                <w:bCs/>
                <w:sz w:val="20"/>
              </w:rPr>
              <w:t>V-Absence</w:t>
            </w:r>
          </w:p>
          <w:p w14:paraId="6A1D9CDB" w14:textId="77777777" w:rsidR="00685711" w:rsidRPr="009B3316" w:rsidRDefault="00685711" w:rsidP="00C07A65">
            <w:pPr>
              <w:spacing w:line="360" w:lineRule="auto"/>
              <w:rPr>
                <w:rFonts w:ascii="Times New Roman" w:hAnsi="Times New Roman" w:cs="Times New Roman"/>
                <w:b/>
                <w:bCs/>
                <w:sz w:val="20"/>
              </w:rPr>
            </w:pPr>
            <w:r w:rsidRPr="009B3316">
              <w:rPr>
                <w:rFonts w:ascii="Times New Roman" w:hAnsi="Times New Roman" w:cs="Times New Roman"/>
                <w:b/>
                <w:bCs/>
                <w:sz w:val="20"/>
              </w:rPr>
              <w:t>VI- Actions impossibles à coder</w:t>
            </w:r>
          </w:p>
          <w:p w14:paraId="0D175AFF" w14:textId="77777777" w:rsidR="00685711" w:rsidRPr="009B3316" w:rsidRDefault="00685711" w:rsidP="00C07A65">
            <w:pPr>
              <w:spacing w:line="360" w:lineRule="auto"/>
              <w:rPr>
                <w:rFonts w:ascii="Times New Roman" w:hAnsi="Times New Roman" w:cs="Times New Roman"/>
                <w:sz w:val="20"/>
              </w:rPr>
            </w:pPr>
            <w:r w:rsidRPr="009B3316">
              <w:rPr>
                <w:rFonts w:ascii="Times New Roman" w:hAnsi="Times New Roman" w:cs="Times New Roman"/>
                <w:bCs/>
                <w:sz w:val="20"/>
              </w:rPr>
              <w:t>Murmure tout seul, éternue, se mouche….</w:t>
            </w:r>
          </w:p>
        </w:tc>
      </w:tr>
    </w:tbl>
    <w:p w14:paraId="38FC54B6" w14:textId="77777777" w:rsidR="00685711" w:rsidRPr="009B3316" w:rsidRDefault="00685711" w:rsidP="00C07A65">
      <w:pPr>
        <w:spacing w:after="0" w:line="360" w:lineRule="auto"/>
        <w:rPr>
          <w:rFonts w:ascii="Times New Roman" w:hAnsi="Times New Roman" w:cs="Times New Roman"/>
        </w:rPr>
      </w:pPr>
    </w:p>
    <w:p w14:paraId="434AAA53" w14:textId="77777777" w:rsidR="00685711" w:rsidRPr="009B3316" w:rsidRDefault="00685711" w:rsidP="00C07A65">
      <w:pPr>
        <w:spacing w:after="0" w:line="360" w:lineRule="auto"/>
        <w:rPr>
          <w:rFonts w:ascii="Times New Roman" w:hAnsi="Times New Roman" w:cs="Times New Roman"/>
        </w:rPr>
      </w:pPr>
    </w:p>
    <w:p w14:paraId="227514AF" w14:textId="77777777" w:rsidR="00685711" w:rsidRPr="009B3316" w:rsidRDefault="00685711" w:rsidP="00C07A65">
      <w:pPr>
        <w:spacing w:after="0" w:line="360" w:lineRule="auto"/>
        <w:rPr>
          <w:rFonts w:ascii="Times New Roman" w:hAnsi="Times New Roman" w:cs="Times New Roman"/>
        </w:rPr>
      </w:pPr>
    </w:p>
    <w:p w14:paraId="00A751F3" w14:textId="77777777" w:rsidR="00685711" w:rsidRPr="009B3316" w:rsidRDefault="00685711" w:rsidP="00C07A65">
      <w:pPr>
        <w:spacing w:after="0" w:line="360" w:lineRule="auto"/>
        <w:rPr>
          <w:rFonts w:ascii="Times New Roman" w:hAnsi="Times New Roman" w:cs="Times New Roman"/>
        </w:rPr>
      </w:pPr>
    </w:p>
    <w:p w14:paraId="2DFF789F" w14:textId="77777777" w:rsidR="00685711" w:rsidRPr="009B3316" w:rsidRDefault="00685711" w:rsidP="00C07A65">
      <w:pPr>
        <w:spacing w:after="0" w:line="360" w:lineRule="auto"/>
        <w:rPr>
          <w:rFonts w:ascii="Times New Roman" w:hAnsi="Times New Roman" w:cs="Times New Roman"/>
        </w:rPr>
      </w:pPr>
    </w:p>
    <w:sectPr w:rsidR="00685711" w:rsidRPr="009B3316" w:rsidSect="00DE104B">
      <w:pgSz w:w="11906" w:h="16838" w:code="9"/>
      <w:pgMar w:top="1417" w:right="1417" w:bottom="1417" w:left="1417" w:header="709" w:footer="709" w:gutter="0"/>
      <w:pgNumType w:fmt="upp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1E3C1" w14:textId="77777777" w:rsidR="005F3F35" w:rsidRDefault="005F3F35" w:rsidP="0073468B">
      <w:pPr>
        <w:spacing w:after="0" w:line="240" w:lineRule="auto"/>
      </w:pPr>
      <w:r>
        <w:separator/>
      </w:r>
    </w:p>
  </w:endnote>
  <w:endnote w:type="continuationSeparator" w:id="0">
    <w:p w14:paraId="14E3E3A7" w14:textId="77777777" w:rsidR="005F3F35" w:rsidRDefault="005F3F35" w:rsidP="0073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982023"/>
      <w:docPartObj>
        <w:docPartGallery w:val="Page Numbers (Bottom of Page)"/>
        <w:docPartUnique/>
      </w:docPartObj>
    </w:sdtPr>
    <w:sdtEndPr/>
    <w:sdtContent>
      <w:p w14:paraId="3BA5A339" w14:textId="58A25383" w:rsidR="007C797E" w:rsidRDefault="007C797E" w:rsidP="00F55642">
        <w:pPr>
          <w:pStyle w:val="Pieddepage"/>
          <w:jc w:val="center"/>
        </w:pPr>
        <w:r w:rsidRPr="00F55642">
          <w:rPr>
            <w:rFonts w:ascii="Times New Roman" w:hAnsi="Times New Roman" w:cs="Times New Roman"/>
            <w:sz w:val="24"/>
          </w:rPr>
          <w:fldChar w:fldCharType="begin"/>
        </w:r>
        <w:r w:rsidRPr="00F55642">
          <w:rPr>
            <w:rFonts w:ascii="Times New Roman" w:hAnsi="Times New Roman" w:cs="Times New Roman"/>
            <w:sz w:val="24"/>
          </w:rPr>
          <w:instrText>PAGE   \* MERGEFORMAT</w:instrText>
        </w:r>
        <w:r w:rsidRPr="00F55642">
          <w:rPr>
            <w:rFonts w:ascii="Times New Roman" w:hAnsi="Times New Roman" w:cs="Times New Roman"/>
            <w:sz w:val="24"/>
          </w:rPr>
          <w:fldChar w:fldCharType="separate"/>
        </w:r>
        <w:r w:rsidR="00620500">
          <w:rPr>
            <w:rFonts w:ascii="Times New Roman" w:hAnsi="Times New Roman" w:cs="Times New Roman"/>
            <w:noProof/>
            <w:sz w:val="24"/>
          </w:rPr>
          <w:t>13</w:t>
        </w:r>
        <w:r w:rsidRPr="00F55642">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596679"/>
      <w:docPartObj>
        <w:docPartGallery w:val="Page Numbers (Bottom of Page)"/>
        <w:docPartUnique/>
      </w:docPartObj>
    </w:sdtPr>
    <w:sdtEndPr/>
    <w:sdtContent>
      <w:p w14:paraId="59D85EE4" w14:textId="0F58155B" w:rsidR="007C797E" w:rsidRPr="00F55642" w:rsidRDefault="007C797E" w:rsidP="00F55642">
        <w:pPr>
          <w:pStyle w:val="Pieddepage"/>
          <w:jc w:val="center"/>
        </w:pPr>
        <w:r w:rsidRPr="00F55642">
          <w:rPr>
            <w:rFonts w:ascii="Times New Roman" w:hAnsi="Times New Roman" w:cs="Times New Roman"/>
            <w:sz w:val="24"/>
          </w:rPr>
          <w:fldChar w:fldCharType="begin"/>
        </w:r>
        <w:r w:rsidRPr="00F55642">
          <w:rPr>
            <w:rFonts w:ascii="Times New Roman" w:hAnsi="Times New Roman" w:cs="Times New Roman"/>
            <w:sz w:val="24"/>
          </w:rPr>
          <w:instrText>PAGE   \* MERGEFORMAT</w:instrText>
        </w:r>
        <w:r w:rsidRPr="00F55642">
          <w:rPr>
            <w:rFonts w:ascii="Times New Roman" w:hAnsi="Times New Roman" w:cs="Times New Roman"/>
            <w:sz w:val="24"/>
          </w:rPr>
          <w:fldChar w:fldCharType="separate"/>
        </w:r>
        <w:r w:rsidR="00620500">
          <w:rPr>
            <w:rFonts w:ascii="Times New Roman" w:hAnsi="Times New Roman" w:cs="Times New Roman"/>
            <w:noProof/>
            <w:sz w:val="24"/>
          </w:rPr>
          <w:t>i</w:t>
        </w:r>
        <w:r w:rsidRPr="00F55642">
          <w:rPr>
            <w:rFonts w:ascii="Times New Roman" w:hAnsi="Times New Roman" w:cs="Times New Roman"/>
            <w:sz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778945"/>
      <w:docPartObj>
        <w:docPartGallery w:val="Page Numbers (Bottom of Page)"/>
        <w:docPartUnique/>
      </w:docPartObj>
    </w:sdtPr>
    <w:sdtEndPr/>
    <w:sdtContent>
      <w:p w14:paraId="64988010" w14:textId="550DC18B" w:rsidR="007C797E" w:rsidRPr="00F55642" w:rsidRDefault="007C797E" w:rsidP="00F55642">
        <w:pPr>
          <w:pStyle w:val="Pieddepage"/>
          <w:jc w:val="center"/>
        </w:pPr>
        <w:r w:rsidRPr="00F55642">
          <w:rPr>
            <w:rFonts w:ascii="Times New Roman" w:hAnsi="Times New Roman" w:cs="Times New Roman"/>
            <w:sz w:val="24"/>
          </w:rPr>
          <w:fldChar w:fldCharType="begin"/>
        </w:r>
        <w:r w:rsidRPr="00F55642">
          <w:rPr>
            <w:rFonts w:ascii="Times New Roman" w:hAnsi="Times New Roman" w:cs="Times New Roman"/>
            <w:sz w:val="24"/>
          </w:rPr>
          <w:instrText>PAGE   \* MERGEFORMAT</w:instrText>
        </w:r>
        <w:r w:rsidRPr="00F55642">
          <w:rPr>
            <w:rFonts w:ascii="Times New Roman" w:hAnsi="Times New Roman" w:cs="Times New Roman"/>
            <w:sz w:val="24"/>
          </w:rPr>
          <w:fldChar w:fldCharType="separate"/>
        </w:r>
        <w:r w:rsidR="00620500">
          <w:rPr>
            <w:rFonts w:ascii="Times New Roman" w:hAnsi="Times New Roman" w:cs="Times New Roman"/>
            <w:noProof/>
            <w:sz w:val="24"/>
          </w:rPr>
          <w:t>1</w:t>
        </w:r>
        <w:r w:rsidRPr="00F55642">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716DB" w14:textId="77777777" w:rsidR="005F3F35" w:rsidRDefault="005F3F35" w:rsidP="0073468B">
      <w:pPr>
        <w:spacing w:after="0" w:line="240" w:lineRule="auto"/>
      </w:pPr>
      <w:r>
        <w:separator/>
      </w:r>
    </w:p>
  </w:footnote>
  <w:footnote w:type="continuationSeparator" w:id="0">
    <w:p w14:paraId="0B8BF5BB" w14:textId="77777777" w:rsidR="005F3F35" w:rsidRDefault="005F3F35" w:rsidP="00734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775"/>
    <w:multiLevelType w:val="hybridMultilevel"/>
    <w:tmpl w:val="21DC5FA2"/>
    <w:lvl w:ilvl="0" w:tplc="32C665A6">
      <w:start w:val="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9B46F2B"/>
    <w:multiLevelType w:val="hybridMultilevel"/>
    <w:tmpl w:val="20C48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B5265E"/>
    <w:multiLevelType w:val="hybridMultilevel"/>
    <w:tmpl w:val="5A387822"/>
    <w:lvl w:ilvl="0" w:tplc="3D4C1A6E">
      <w:start w:val="1"/>
      <w:numFmt w:val="bullet"/>
      <w:lvlText w:val=""/>
      <w:lvlJc w:val="left"/>
      <w:pPr>
        <w:tabs>
          <w:tab w:val="num" w:pos="720"/>
        </w:tabs>
        <w:ind w:left="720" w:hanging="360"/>
      </w:pPr>
      <w:rPr>
        <w:rFonts w:ascii="Wingdings" w:hAnsi="Wingdings" w:hint="default"/>
      </w:rPr>
    </w:lvl>
    <w:lvl w:ilvl="1" w:tplc="3EF6C24C" w:tentative="1">
      <w:start w:val="1"/>
      <w:numFmt w:val="bullet"/>
      <w:lvlText w:val=""/>
      <w:lvlJc w:val="left"/>
      <w:pPr>
        <w:tabs>
          <w:tab w:val="num" w:pos="1440"/>
        </w:tabs>
        <w:ind w:left="1440" w:hanging="360"/>
      </w:pPr>
      <w:rPr>
        <w:rFonts w:ascii="Wingdings" w:hAnsi="Wingdings" w:hint="default"/>
      </w:rPr>
    </w:lvl>
    <w:lvl w:ilvl="2" w:tplc="97762758" w:tentative="1">
      <w:start w:val="1"/>
      <w:numFmt w:val="bullet"/>
      <w:lvlText w:val=""/>
      <w:lvlJc w:val="left"/>
      <w:pPr>
        <w:tabs>
          <w:tab w:val="num" w:pos="2160"/>
        </w:tabs>
        <w:ind w:left="2160" w:hanging="360"/>
      </w:pPr>
      <w:rPr>
        <w:rFonts w:ascii="Wingdings" w:hAnsi="Wingdings" w:hint="default"/>
      </w:rPr>
    </w:lvl>
    <w:lvl w:ilvl="3" w:tplc="B5B09D8A" w:tentative="1">
      <w:start w:val="1"/>
      <w:numFmt w:val="bullet"/>
      <w:lvlText w:val=""/>
      <w:lvlJc w:val="left"/>
      <w:pPr>
        <w:tabs>
          <w:tab w:val="num" w:pos="2880"/>
        </w:tabs>
        <w:ind w:left="2880" w:hanging="360"/>
      </w:pPr>
      <w:rPr>
        <w:rFonts w:ascii="Wingdings" w:hAnsi="Wingdings" w:hint="default"/>
      </w:rPr>
    </w:lvl>
    <w:lvl w:ilvl="4" w:tplc="598A8960" w:tentative="1">
      <w:start w:val="1"/>
      <w:numFmt w:val="bullet"/>
      <w:lvlText w:val=""/>
      <w:lvlJc w:val="left"/>
      <w:pPr>
        <w:tabs>
          <w:tab w:val="num" w:pos="3600"/>
        </w:tabs>
        <w:ind w:left="3600" w:hanging="360"/>
      </w:pPr>
      <w:rPr>
        <w:rFonts w:ascii="Wingdings" w:hAnsi="Wingdings" w:hint="default"/>
      </w:rPr>
    </w:lvl>
    <w:lvl w:ilvl="5" w:tplc="BAF26CCA" w:tentative="1">
      <w:start w:val="1"/>
      <w:numFmt w:val="bullet"/>
      <w:lvlText w:val=""/>
      <w:lvlJc w:val="left"/>
      <w:pPr>
        <w:tabs>
          <w:tab w:val="num" w:pos="4320"/>
        </w:tabs>
        <w:ind w:left="4320" w:hanging="360"/>
      </w:pPr>
      <w:rPr>
        <w:rFonts w:ascii="Wingdings" w:hAnsi="Wingdings" w:hint="default"/>
      </w:rPr>
    </w:lvl>
    <w:lvl w:ilvl="6" w:tplc="EE746C02" w:tentative="1">
      <w:start w:val="1"/>
      <w:numFmt w:val="bullet"/>
      <w:lvlText w:val=""/>
      <w:lvlJc w:val="left"/>
      <w:pPr>
        <w:tabs>
          <w:tab w:val="num" w:pos="5040"/>
        </w:tabs>
        <w:ind w:left="5040" w:hanging="360"/>
      </w:pPr>
      <w:rPr>
        <w:rFonts w:ascii="Wingdings" w:hAnsi="Wingdings" w:hint="default"/>
      </w:rPr>
    </w:lvl>
    <w:lvl w:ilvl="7" w:tplc="FA506EF8" w:tentative="1">
      <w:start w:val="1"/>
      <w:numFmt w:val="bullet"/>
      <w:lvlText w:val=""/>
      <w:lvlJc w:val="left"/>
      <w:pPr>
        <w:tabs>
          <w:tab w:val="num" w:pos="5760"/>
        </w:tabs>
        <w:ind w:left="5760" w:hanging="360"/>
      </w:pPr>
      <w:rPr>
        <w:rFonts w:ascii="Wingdings" w:hAnsi="Wingdings" w:hint="default"/>
      </w:rPr>
    </w:lvl>
    <w:lvl w:ilvl="8" w:tplc="7CE27D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536C7"/>
    <w:multiLevelType w:val="multilevel"/>
    <w:tmpl w:val="A222902A"/>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4" w15:restartNumberingAfterBreak="0">
    <w:nsid w:val="283375A5"/>
    <w:multiLevelType w:val="hybridMultilevel"/>
    <w:tmpl w:val="09E4C9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72542E"/>
    <w:multiLevelType w:val="hybridMultilevel"/>
    <w:tmpl w:val="B778F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541F89"/>
    <w:multiLevelType w:val="hybridMultilevel"/>
    <w:tmpl w:val="0D5E348A"/>
    <w:lvl w:ilvl="0" w:tplc="EE9ED9F8">
      <w:start w:val="1"/>
      <w:numFmt w:val="bullet"/>
      <w:lvlText w:val=""/>
      <w:lvlJc w:val="left"/>
      <w:pPr>
        <w:tabs>
          <w:tab w:val="num" w:pos="720"/>
        </w:tabs>
        <w:ind w:left="720" w:hanging="360"/>
      </w:pPr>
      <w:rPr>
        <w:rFonts w:ascii="Wingdings" w:hAnsi="Wingdings" w:hint="default"/>
      </w:rPr>
    </w:lvl>
    <w:lvl w:ilvl="1" w:tplc="A1328132" w:tentative="1">
      <w:start w:val="1"/>
      <w:numFmt w:val="bullet"/>
      <w:lvlText w:val=""/>
      <w:lvlJc w:val="left"/>
      <w:pPr>
        <w:tabs>
          <w:tab w:val="num" w:pos="1440"/>
        </w:tabs>
        <w:ind w:left="1440" w:hanging="360"/>
      </w:pPr>
      <w:rPr>
        <w:rFonts w:ascii="Wingdings" w:hAnsi="Wingdings" w:hint="default"/>
      </w:rPr>
    </w:lvl>
    <w:lvl w:ilvl="2" w:tplc="C39253A4" w:tentative="1">
      <w:start w:val="1"/>
      <w:numFmt w:val="bullet"/>
      <w:lvlText w:val=""/>
      <w:lvlJc w:val="left"/>
      <w:pPr>
        <w:tabs>
          <w:tab w:val="num" w:pos="2160"/>
        </w:tabs>
        <w:ind w:left="2160" w:hanging="360"/>
      </w:pPr>
      <w:rPr>
        <w:rFonts w:ascii="Wingdings" w:hAnsi="Wingdings" w:hint="default"/>
      </w:rPr>
    </w:lvl>
    <w:lvl w:ilvl="3" w:tplc="2BCED2BE" w:tentative="1">
      <w:start w:val="1"/>
      <w:numFmt w:val="bullet"/>
      <w:lvlText w:val=""/>
      <w:lvlJc w:val="left"/>
      <w:pPr>
        <w:tabs>
          <w:tab w:val="num" w:pos="2880"/>
        </w:tabs>
        <w:ind w:left="2880" w:hanging="360"/>
      </w:pPr>
      <w:rPr>
        <w:rFonts w:ascii="Wingdings" w:hAnsi="Wingdings" w:hint="default"/>
      </w:rPr>
    </w:lvl>
    <w:lvl w:ilvl="4" w:tplc="694E3102" w:tentative="1">
      <w:start w:val="1"/>
      <w:numFmt w:val="bullet"/>
      <w:lvlText w:val=""/>
      <w:lvlJc w:val="left"/>
      <w:pPr>
        <w:tabs>
          <w:tab w:val="num" w:pos="3600"/>
        </w:tabs>
        <w:ind w:left="3600" w:hanging="360"/>
      </w:pPr>
      <w:rPr>
        <w:rFonts w:ascii="Wingdings" w:hAnsi="Wingdings" w:hint="default"/>
      </w:rPr>
    </w:lvl>
    <w:lvl w:ilvl="5" w:tplc="8F308A90" w:tentative="1">
      <w:start w:val="1"/>
      <w:numFmt w:val="bullet"/>
      <w:lvlText w:val=""/>
      <w:lvlJc w:val="left"/>
      <w:pPr>
        <w:tabs>
          <w:tab w:val="num" w:pos="4320"/>
        </w:tabs>
        <w:ind w:left="4320" w:hanging="360"/>
      </w:pPr>
      <w:rPr>
        <w:rFonts w:ascii="Wingdings" w:hAnsi="Wingdings" w:hint="default"/>
      </w:rPr>
    </w:lvl>
    <w:lvl w:ilvl="6" w:tplc="3FB0A2F2" w:tentative="1">
      <w:start w:val="1"/>
      <w:numFmt w:val="bullet"/>
      <w:lvlText w:val=""/>
      <w:lvlJc w:val="left"/>
      <w:pPr>
        <w:tabs>
          <w:tab w:val="num" w:pos="5040"/>
        </w:tabs>
        <w:ind w:left="5040" w:hanging="360"/>
      </w:pPr>
      <w:rPr>
        <w:rFonts w:ascii="Wingdings" w:hAnsi="Wingdings" w:hint="default"/>
      </w:rPr>
    </w:lvl>
    <w:lvl w:ilvl="7" w:tplc="C042354A" w:tentative="1">
      <w:start w:val="1"/>
      <w:numFmt w:val="bullet"/>
      <w:lvlText w:val=""/>
      <w:lvlJc w:val="left"/>
      <w:pPr>
        <w:tabs>
          <w:tab w:val="num" w:pos="5760"/>
        </w:tabs>
        <w:ind w:left="5760" w:hanging="360"/>
      </w:pPr>
      <w:rPr>
        <w:rFonts w:ascii="Wingdings" w:hAnsi="Wingdings" w:hint="default"/>
      </w:rPr>
    </w:lvl>
    <w:lvl w:ilvl="8" w:tplc="C91E1C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72EFA"/>
    <w:multiLevelType w:val="hybridMultilevel"/>
    <w:tmpl w:val="B596C7C4"/>
    <w:lvl w:ilvl="0" w:tplc="33021EDA">
      <w:start w:val="1"/>
      <w:numFmt w:val="bullet"/>
      <w:lvlText w:val=""/>
      <w:lvlJc w:val="left"/>
      <w:pPr>
        <w:tabs>
          <w:tab w:val="num" w:pos="720"/>
        </w:tabs>
        <w:ind w:left="720" w:hanging="360"/>
      </w:pPr>
      <w:rPr>
        <w:rFonts w:ascii="Wingdings 3" w:hAnsi="Wingdings 3" w:hint="default"/>
      </w:rPr>
    </w:lvl>
    <w:lvl w:ilvl="1" w:tplc="F780AF70" w:tentative="1">
      <w:start w:val="1"/>
      <w:numFmt w:val="bullet"/>
      <w:lvlText w:val=""/>
      <w:lvlJc w:val="left"/>
      <w:pPr>
        <w:tabs>
          <w:tab w:val="num" w:pos="1440"/>
        </w:tabs>
        <w:ind w:left="1440" w:hanging="360"/>
      </w:pPr>
      <w:rPr>
        <w:rFonts w:ascii="Wingdings 3" w:hAnsi="Wingdings 3" w:hint="default"/>
      </w:rPr>
    </w:lvl>
    <w:lvl w:ilvl="2" w:tplc="0D62B46A" w:tentative="1">
      <w:start w:val="1"/>
      <w:numFmt w:val="bullet"/>
      <w:lvlText w:val=""/>
      <w:lvlJc w:val="left"/>
      <w:pPr>
        <w:tabs>
          <w:tab w:val="num" w:pos="2160"/>
        </w:tabs>
        <w:ind w:left="2160" w:hanging="360"/>
      </w:pPr>
      <w:rPr>
        <w:rFonts w:ascii="Wingdings 3" w:hAnsi="Wingdings 3" w:hint="default"/>
      </w:rPr>
    </w:lvl>
    <w:lvl w:ilvl="3" w:tplc="D32E0E7C" w:tentative="1">
      <w:start w:val="1"/>
      <w:numFmt w:val="bullet"/>
      <w:lvlText w:val=""/>
      <w:lvlJc w:val="left"/>
      <w:pPr>
        <w:tabs>
          <w:tab w:val="num" w:pos="2880"/>
        </w:tabs>
        <w:ind w:left="2880" w:hanging="360"/>
      </w:pPr>
      <w:rPr>
        <w:rFonts w:ascii="Wingdings 3" w:hAnsi="Wingdings 3" w:hint="default"/>
      </w:rPr>
    </w:lvl>
    <w:lvl w:ilvl="4" w:tplc="EB6C17DA" w:tentative="1">
      <w:start w:val="1"/>
      <w:numFmt w:val="bullet"/>
      <w:lvlText w:val=""/>
      <w:lvlJc w:val="left"/>
      <w:pPr>
        <w:tabs>
          <w:tab w:val="num" w:pos="3600"/>
        </w:tabs>
        <w:ind w:left="3600" w:hanging="360"/>
      </w:pPr>
      <w:rPr>
        <w:rFonts w:ascii="Wingdings 3" w:hAnsi="Wingdings 3" w:hint="default"/>
      </w:rPr>
    </w:lvl>
    <w:lvl w:ilvl="5" w:tplc="79B0C208" w:tentative="1">
      <w:start w:val="1"/>
      <w:numFmt w:val="bullet"/>
      <w:lvlText w:val=""/>
      <w:lvlJc w:val="left"/>
      <w:pPr>
        <w:tabs>
          <w:tab w:val="num" w:pos="4320"/>
        </w:tabs>
        <w:ind w:left="4320" w:hanging="360"/>
      </w:pPr>
      <w:rPr>
        <w:rFonts w:ascii="Wingdings 3" w:hAnsi="Wingdings 3" w:hint="default"/>
      </w:rPr>
    </w:lvl>
    <w:lvl w:ilvl="6" w:tplc="3012901E" w:tentative="1">
      <w:start w:val="1"/>
      <w:numFmt w:val="bullet"/>
      <w:lvlText w:val=""/>
      <w:lvlJc w:val="left"/>
      <w:pPr>
        <w:tabs>
          <w:tab w:val="num" w:pos="5040"/>
        </w:tabs>
        <w:ind w:left="5040" w:hanging="360"/>
      </w:pPr>
      <w:rPr>
        <w:rFonts w:ascii="Wingdings 3" w:hAnsi="Wingdings 3" w:hint="default"/>
      </w:rPr>
    </w:lvl>
    <w:lvl w:ilvl="7" w:tplc="702CBA3E" w:tentative="1">
      <w:start w:val="1"/>
      <w:numFmt w:val="bullet"/>
      <w:lvlText w:val=""/>
      <w:lvlJc w:val="left"/>
      <w:pPr>
        <w:tabs>
          <w:tab w:val="num" w:pos="5760"/>
        </w:tabs>
        <w:ind w:left="5760" w:hanging="360"/>
      </w:pPr>
      <w:rPr>
        <w:rFonts w:ascii="Wingdings 3" w:hAnsi="Wingdings 3" w:hint="default"/>
      </w:rPr>
    </w:lvl>
    <w:lvl w:ilvl="8" w:tplc="639E3A8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68B28AC"/>
    <w:multiLevelType w:val="hybridMultilevel"/>
    <w:tmpl w:val="23C0E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C30C54"/>
    <w:multiLevelType w:val="hybridMultilevel"/>
    <w:tmpl w:val="627ED2B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B644EE"/>
    <w:multiLevelType w:val="hybridMultilevel"/>
    <w:tmpl w:val="662C0F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DE443E"/>
    <w:multiLevelType w:val="multilevel"/>
    <w:tmpl w:val="A09C1482"/>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9923629"/>
    <w:multiLevelType w:val="hybridMultilevel"/>
    <w:tmpl w:val="268AF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6E7B1C"/>
    <w:multiLevelType w:val="hybridMultilevel"/>
    <w:tmpl w:val="F4F021A0"/>
    <w:lvl w:ilvl="0" w:tplc="E48462CE">
      <w:start w:val="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CA171C"/>
    <w:multiLevelType w:val="multilevel"/>
    <w:tmpl w:val="0C463998"/>
    <w:lvl w:ilvl="0">
      <w:start w:val="1"/>
      <w:numFmt w:val="decimal"/>
      <w:lvlText w:val="%1."/>
      <w:lvlJc w:val="left"/>
      <w:pPr>
        <w:ind w:left="720" w:hanging="360"/>
      </w:pPr>
      <w:rPr>
        <w:rFonts w:ascii="Times New Roman" w:eastAsiaTheme="majorEastAsia"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2A10942"/>
    <w:multiLevelType w:val="hybridMultilevel"/>
    <w:tmpl w:val="D4788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7B54F1"/>
    <w:multiLevelType w:val="hybridMultilevel"/>
    <w:tmpl w:val="E5EC4EA8"/>
    <w:lvl w:ilvl="0" w:tplc="DAA0DB26">
      <w:start w:val="1"/>
      <w:numFmt w:val="bullet"/>
      <w:lvlText w:val=""/>
      <w:lvlJc w:val="left"/>
      <w:pPr>
        <w:tabs>
          <w:tab w:val="num" w:pos="720"/>
        </w:tabs>
        <w:ind w:left="720" w:hanging="360"/>
      </w:pPr>
      <w:rPr>
        <w:rFonts w:ascii="Wingdings" w:hAnsi="Wingdings" w:hint="default"/>
      </w:rPr>
    </w:lvl>
    <w:lvl w:ilvl="1" w:tplc="C78246B8" w:tentative="1">
      <w:start w:val="1"/>
      <w:numFmt w:val="bullet"/>
      <w:lvlText w:val=""/>
      <w:lvlJc w:val="left"/>
      <w:pPr>
        <w:tabs>
          <w:tab w:val="num" w:pos="1440"/>
        </w:tabs>
        <w:ind w:left="1440" w:hanging="360"/>
      </w:pPr>
      <w:rPr>
        <w:rFonts w:ascii="Wingdings" w:hAnsi="Wingdings" w:hint="default"/>
      </w:rPr>
    </w:lvl>
    <w:lvl w:ilvl="2" w:tplc="77D8073A" w:tentative="1">
      <w:start w:val="1"/>
      <w:numFmt w:val="bullet"/>
      <w:lvlText w:val=""/>
      <w:lvlJc w:val="left"/>
      <w:pPr>
        <w:tabs>
          <w:tab w:val="num" w:pos="2160"/>
        </w:tabs>
        <w:ind w:left="2160" w:hanging="360"/>
      </w:pPr>
      <w:rPr>
        <w:rFonts w:ascii="Wingdings" w:hAnsi="Wingdings" w:hint="default"/>
      </w:rPr>
    </w:lvl>
    <w:lvl w:ilvl="3" w:tplc="A37AEFF4" w:tentative="1">
      <w:start w:val="1"/>
      <w:numFmt w:val="bullet"/>
      <w:lvlText w:val=""/>
      <w:lvlJc w:val="left"/>
      <w:pPr>
        <w:tabs>
          <w:tab w:val="num" w:pos="2880"/>
        </w:tabs>
        <w:ind w:left="2880" w:hanging="360"/>
      </w:pPr>
      <w:rPr>
        <w:rFonts w:ascii="Wingdings" w:hAnsi="Wingdings" w:hint="default"/>
      </w:rPr>
    </w:lvl>
    <w:lvl w:ilvl="4" w:tplc="0644E2A2" w:tentative="1">
      <w:start w:val="1"/>
      <w:numFmt w:val="bullet"/>
      <w:lvlText w:val=""/>
      <w:lvlJc w:val="left"/>
      <w:pPr>
        <w:tabs>
          <w:tab w:val="num" w:pos="3600"/>
        </w:tabs>
        <w:ind w:left="3600" w:hanging="360"/>
      </w:pPr>
      <w:rPr>
        <w:rFonts w:ascii="Wingdings" w:hAnsi="Wingdings" w:hint="default"/>
      </w:rPr>
    </w:lvl>
    <w:lvl w:ilvl="5" w:tplc="18585E44" w:tentative="1">
      <w:start w:val="1"/>
      <w:numFmt w:val="bullet"/>
      <w:lvlText w:val=""/>
      <w:lvlJc w:val="left"/>
      <w:pPr>
        <w:tabs>
          <w:tab w:val="num" w:pos="4320"/>
        </w:tabs>
        <w:ind w:left="4320" w:hanging="360"/>
      </w:pPr>
      <w:rPr>
        <w:rFonts w:ascii="Wingdings" w:hAnsi="Wingdings" w:hint="default"/>
      </w:rPr>
    </w:lvl>
    <w:lvl w:ilvl="6" w:tplc="AF48E664" w:tentative="1">
      <w:start w:val="1"/>
      <w:numFmt w:val="bullet"/>
      <w:lvlText w:val=""/>
      <w:lvlJc w:val="left"/>
      <w:pPr>
        <w:tabs>
          <w:tab w:val="num" w:pos="5040"/>
        </w:tabs>
        <w:ind w:left="5040" w:hanging="360"/>
      </w:pPr>
      <w:rPr>
        <w:rFonts w:ascii="Wingdings" w:hAnsi="Wingdings" w:hint="default"/>
      </w:rPr>
    </w:lvl>
    <w:lvl w:ilvl="7" w:tplc="2430A5EC" w:tentative="1">
      <w:start w:val="1"/>
      <w:numFmt w:val="bullet"/>
      <w:lvlText w:val=""/>
      <w:lvlJc w:val="left"/>
      <w:pPr>
        <w:tabs>
          <w:tab w:val="num" w:pos="5760"/>
        </w:tabs>
        <w:ind w:left="5760" w:hanging="360"/>
      </w:pPr>
      <w:rPr>
        <w:rFonts w:ascii="Wingdings" w:hAnsi="Wingdings" w:hint="default"/>
      </w:rPr>
    </w:lvl>
    <w:lvl w:ilvl="8" w:tplc="FBCC638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712902"/>
    <w:multiLevelType w:val="multilevel"/>
    <w:tmpl w:val="6D92E9F6"/>
    <w:lvl w:ilvl="0">
      <w:start w:val="3"/>
      <w:numFmt w:val="decimal"/>
      <w:lvlText w:val="%1"/>
      <w:lvlJc w:val="left"/>
      <w:pPr>
        <w:ind w:left="1260" w:hanging="360"/>
      </w:pPr>
      <w:rPr>
        <w:rFonts w:eastAsiaTheme="majorEastAsia" w:hint="default"/>
        <w:color w:val="2E74B5" w:themeColor="accent1" w:themeShade="BF"/>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8" w15:restartNumberingAfterBreak="0">
    <w:nsid w:val="733B023B"/>
    <w:multiLevelType w:val="hybridMultilevel"/>
    <w:tmpl w:val="4858AF70"/>
    <w:lvl w:ilvl="0" w:tplc="E02EF4E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4740F8"/>
    <w:multiLevelType w:val="hybridMultilevel"/>
    <w:tmpl w:val="433839EE"/>
    <w:lvl w:ilvl="0" w:tplc="E02EF4E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9E17B3"/>
    <w:multiLevelType w:val="hybridMultilevel"/>
    <w:tmpl w:val="EA100384"/>
    <w:lvl w:ilvl="0" w:tplc="2572FF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11"/>
  </w:num>
  <w:num w:numId="3">
    <w:abstractNumId w:val="0"/>
  </w:num>
  <w:num w:numId="4">
    <w:abstractNumId w:val="6"/>
  </w:num>
  <w:num w:numId="5">
    <w:abstractNumId w:val="16"/>
  </w:num>
  <w:num w:numId="6">
    <w:abstractNumId w:val="3"/>
  </w:num>
  <w:num w:numId="7">
    <w:abstractNumId w:val="2"/>
  </w:num>
  <w:num w:numId="8">
    <w:abstractNumId w:val="14"/>
  </w:num>
  <w:num w:numId="9">
    <w:abstractNumId w:val="17"/>
  </w:num>
  <w:num w:numId="10">
    <w:abstractNumId w:val="7"/>
  </w:num>
  <w:num w:numId="11">
    <w:abstractNumId w:val="13"/>
  </w:num>
  <w:num w:numId="12">
    <w:abstractNumId w:val="18"/>
  </w:num>
  <w:num w:numId="13">
    <w:abstractNumId w:val="5"/>
  </w:num>
  <w:num w:numId="14">
    <w:abstractNumId w:val="9"/>
  </w:num>
  <w:num w:numId="15">
    <w:abstractNumId w:val="4"/>
  </w:num>
  <w:num w:numId="16">
    <w:abstractNumId w:val="10"/>
  </w:num>
  <w:num w:numId="17">
    <w:abstractNumId w:val="15"/>
  </w:num>
  <w:num w:numId="18">
    <w:abstractNumId w:val="12"/>
  </w:num>
  <w:num w:numId="19">
    <w:abstractNumId w:val="1"/>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BE0"/>
    <w:rsid w:val="0000208E"/>
    <w:rsid w:val="00004676"/>
    <w:rsid w:val="0000537A"/>
    <w:rsid w:val="000062DF"/>
    <w:rsid w:val="00007A6D"/>
    <w:rsid w:val="000108BD"/>
    <w:rsid w:val="00010DDD"/>
    <w:rsid w:val="000110D7"/>
    <w:rsid w:val="00011F07"/>
    <w:rsid w:val="0001238C"/>
    <w:rsid w:val="00012D49"/>
    <w:rsid w:val="000151BE"/>
    <w:rsid w:val="000170CC"/>
    <w:rsid w:val="00020E11"/>
    <w:rsid w:val="000217DB"/>
    <w:rsid w:val="0002200D"/>
    <w:rsid w:val="00022160"/>
    <w:rsid w:val="00025D45"/>
    <w:rsid w:val="00033401"/>
    <w:rsid w:val="000342DC"/>
    <w:rsid w:val="000343AB"/>
    <w:rsid w:val="00034BDA"/>
    <w:rsid w:val="00035E55"/>
    <w:rsid w:val="0003662C"/>
    <w:rsid w:val="000367D9"/>
    <w:rsid w:val="00036D74"/>
    <w:rsid w:val="000371BC"/>
    <w:rsid w:val="0003720A"/>
    <w:rsid w:val="0003739F"/>
    <w:rsid w:val="00037BD9"/>
    <w:rsid w:val="0004102C"/>
    <w:rsid w:val="00041CEB"/>
    <w:rsid w:val="00043781"/>
    <w:rsid w:val="000448CD"/>
    <w:rsid w:val="00045B41"/>
    <w:rsid w:val="000463C7"/>
    <w:rsid w:val="00047E26"/>
    <w:rsid w:val="00051255"/>
    <w:rsid w:val="000616DE"/>
    <w:rsid w:val="00061EC7"/>
    <w:rsid w:val="000637A7"/>
    <w:rsid w:val="00064D1C"/>
    <w:rsid w:val="000656E7"/>
    <w:rsid w:val="000700A2"/>
    <w:rsid w:val="0007442E"/>
    <w:rsid w:val="000759A6"/>
    <w:rsid w:val="000771C8"/>
    <w:rsid w:val="00077860"/>
    <w:rsid w:val="00083FFE"/>
    <w:rsid w:val="000879E9"/>
    <w:rsid w:val="00087DB1"/>
    <w:rsid w:val="000905A6"/>
    <w:rsid w:val="00090DBD"/>
    <w:rsid w:val="00094503"/>
    <w:rsid w:val="00096591"/>
    <w:rsid w:val="000A0D4C"/>
    <w:rsid w:val="000A33BF"/>
    <w:rsid w:val="000A3697"/>
    <w:rsid w:val="000A3A2B"/>
    <w:rsid w:val="000A495C"/>
    <w:rsid w:val="000A4BE2"/>
    <w:rsid w:val="000A4F9A"/>
    <w:rsid w:val="000A5F3F"/>
    <w:rsid w:val="000A653C"/>
    <w:rsid w:val="000A67BD"/>
    <w:rsid w:val="000A68E6"/>
    <w:rsid w:val="000B135A"/>
    <w:rsid w:val="000B29DB"/>
    <w:rsid w:val="000B37CF"/>
    <w:rsid w:val="000B4991"/>
    <w:rsid w:val="000B75ED"/>
    <w:rsid w:val="000C29C5"/>
    <w:rsid w:val="000C319D"/>
    <w:rsid w:val="000C3AD0"/>
    <w:rsid w:val="000C3FDF"/>
    <w:rsid w:val="000C4C7B"/>
    <w:rsid w:val="000C5FF9"/>
    <w:rsid w:val="000C6AE0"/>
    <w:rsid w:val="000C7A49"/>
    <w:rsid w:val="000D1028"/>
    <w:rsid w:val="000D1277"/>
    <w:rsid w:val="000D1466"/>
    <w:rsid w:val="000D2313"/>
    <w:rsid w:val="000D267E"/>
    <w:rsid w:val="000D26A3"/>
    <w:rsid w:val="000D3CAA"/>
    <w:rsid w:val="000D52D5"/>
    <w:rsid w:val="000D5C11"/>
    <w:rsid w:val="000D6330"/>
    <w:rsid w:val="000D75A1"/>
    <w:rsid w:val="000E03B5"/>
    <w:rsid w:val="000E7432"/>
    <w:rsid w:val="000E7DD9"/>
    <w:rsid w:val="000F1A2B"/>
    <w:rsid w:val="000F2467"/>
    <w:rsid w:val="000F360A"/>
    <w:rsid w:val="000F586D"/>
    <w:rsid w:val="000F5BD6"/>
    <w:rsid w:val="00102459"/>
    <w:rsid w:val="0010271C"/>
    <w:rsid w:val="00103CC0"/>
    <w:rsid w:val="001052DA"/>
    <w:rsid w:val="00105B9A"/>
    <w:rsid w:val="00105F28"/>
    <w:rsid w:val="00107633"/>
    <w:rsid w:val="00110D5D"/>
    <w:rsid w:val="00111453"/>
    <w:rsid w:val="00113E9C"/>
    <w:rsid w:val="001148DE"/>
    <w:rsid w:val="00115715"/>
    <w:rsid w:val="00115A5B"/>
    <w:rsid w:val="001160EC"/>
    <w:rsid w:val="00120356"/>
    <w:rsid w:val="00120F9F"/>
    <w:rsid w:val="001210C3"/>
    <w:rsid w:val="0012116F"/>
    <w:rsid w:val="001215BF"/>
    <w:rsid w:val="00123A61"/>
    <w:rsid w:val="001252E1"/>
    <w:rsid w:val="00127344"/>
    <w:rsid w:val="0013184B"/>
    <w:rsid w:val="00135BC5"/>
    <w:rsid w:val="00135E48"/>
    <w:rsid w:val="00136DFD"/>
    <w:rsid w:val="00137358"/>
    <w:rsid w:val="00137491"/>
    <w:rsid w:val="00140ADA"/>
    <w:rsid w:val="00141190"/>
    <w:rsid w:val="00141B72"/>
    <w:rsid w:val="00142021"/>
    <w:rsid w:val="0014638D"/>
    <w:rsid w:val="00147C3E"/>
    <w:rsid w:val="0015069E"/>
    <w:rsid w:val="001550C8"/>
    <w:rsid w:val="00157FBE"/>
    <w:rsid w:val="00160A6E"/>
    <w:rsid w:val="00161E8A"/>
    <w:rsid w:val="00162C4B"/>
    <w:rsid w:val="00163C9F"/>
    <w:rsid w:val="001651A0"/>
    <w:rsid w:val="00166FA0"/>
    <w:rsid w:val="0016767F"/>
    <w:rsid w:val="00173ACC"/>
    <w:rsid w:val="00174147"/>
    <w:rsid w:val="001759BC"/>
    <w:rsid w:val="001764EF"/>
    <w:rsid w:val="00180E82"/>
    <w:rsid w:val="00182326"/>
    <w:rsid w:val="00182A67"/>
    <w:rsid w:val="001848FD"/>
    <w:rsid w:val="0018505D"/>
    <w:rsid w:val="001852DF"/>
    <w:rsid w:val="00185B96"/>
    <w:rsid w:val="00186150"/>
    <w:rsid w:val="00187FE5"/>
    <w:rsid w:val="00190DBB"/>
    <w:rsid w:val="00192FEE"/>
    <w:rsid w:val="00194B18"/>
    <w:rsid w:val="00196453"/>
    <w:rsid w:val="001A0489"/>
    <w:rsid w:val="001A0D89"/>
    <w:rsid w:val="001A139B"/>
    <w:rsid w:val="001A14CC"/>
    <w:rsid w:val="001A2A46"/>
    <w:rsid w:val="001A3809"/>
    <w:rsid w:val="001A4B50"/>
    <w:rsid w:val="001A4B9D"/>
    <w:rsid w:val="001A7F4B"/>
    <w:rsid w:val="001B0ACF"/>
    <w:rsid w:val="001B1209"/>
    <w:rsid w:val="001B1391"/>
    <w:rsid w:val="001B1D5B"/>
    <w:rsid w:val="001B35D0"/>
    <w:rsid w:val="001B4508"/>
    <w:rsid w:val="001B52CC"/>
    <w:rsid w:val="001C0173"/>
    <w:rsid w:val="001C0447"/>
    <w:rsid w:val="001C32AF"/>
    <w:rsid w:val="001C5690"/>
    <w:rsid w:val="001C6215"/>
    <w:rsid w:val="001C7149"/>
    <w:rsid w:val="001D009F"/>
    <w:rsid w:val="001D0135"/>
    <w:rsid w:val="001D4FE8"/>
    <w:rsid w:val="001D687E"/>
    <w:rsid w:val="001D6D20"/>
    <w:rsid w:val="001D6E99"/>
    <w:rsid w:val="001D7609"/>
    <w:rsid w:val="001D7D88"/>
    <w:rsid w:val="001E0570"/>
    <w:rsid w:val="001E0EFF"/>
    <w:rsid w:val="001E226F"/>
    <w:rsid w:val="001E3861"/>
    <w:rsid w:val="001E3FD3"/>
    <w:rsid w:val="001E52EF"/>
    <w:rsid w:val="001E6169"/>
    <w:rsid w:val="001E69A8"/>
    <w:rsid w:val="001E6D67"/>
    <w:rsid w:val="001E73A2"/>
    <w:rsid w:val="001E7A41"/>
    <w:rsid w:val="001E7FE3"/>
    <w:rsid w:val="001F022F"/>
    <w:rsid w:val="001F1642"/>
    <w:rsid w:val="001F16A4"/>
    <w:rsid w:val="001F4ABE"/>
    <w:rsid w:val="001F6D53"/>
    <w:rsid w:val="001F7429"/>
    <w:rsid w:val="001F74B9"/>
    <w:rsid w:val="00202867"/>
    <w:rsid w:val="002033C7"/>
    <w:rsid w:val="00205322"/>
    <w:rsid w:val="00207580"/>
    <w:rsid w:val="00207D0C"/>
    <w:rsid w:val="00213C06"/>
    <w:rsid w:val="00216348"/>
    <w:rsid w:val="002200E2"/>
    <w:rsid w:val="0022033D"/>
    <w:rsid w:val="002206CE"/>
    <w:rsid w:val="002209BB"/>
    <w:rsid w:val="00220F46"/>
    <w:rsid w:val="00221013"/>
    <w:rsid w:val="00224D67"/>
    <w:rsid w:val="00225017"/>
    <w:rsid w:val="002250C9"/>
    <w:rsid w:val="00225C78"/>
    <w:rsid w:val="002267F6"/>
    <w:rsid w:val="00233D0D"/>
    <w:rsid w:val="00235658"/>
    <w:rsid w:val="00236F0B"/>
    <w:rsid w:val="002407FD"/>
    <w:rsid w:val="00241D7D"/>
    <w:rsid w:val="002444EB"/>
    <w:rsid w:val="002450CE"/>
    <w:rsid w:val="00250002"/>
    <w:rsid w:val="00252F92"/>
    <w:rsid w:val="002540AB"/>
    <w:rsid w:val="0025459C"/>
    <w:rsid w:val="00254FAE"/>
    <w:rsid w:val="002555B3"/>
    <w:rsid w:val="00255D1A"/>
    <w:rsid w:val="002574BF"/>
    <w:rsid w:val="00260D96"/>
    <w:rsid w:val="0026474C"/>
    <w:rsid w:val="00266339"/>
    <w:rsid w:val="00266788"/>
    <w:rsid w:val="00267FB2"/>
    <w:rsid w:val="0027041D"/>
    <w:rsid w:val="002710BF"/>
    <w:rsid w:val="0027158A"/>
    <w:rsid w:val="00272912"/>
    <w:rsid w:val="002733FC"/>
    <w:rsid w:val="00273A94"/>
    <w:rsid w:val="00273B56"/>
    <w:rsid w:val="002749AE"/>
    <w:rsid w:val="00275389"/>
    <w:rsid w:val="00275478"/>
    <w:rsid w:val="00277DC8"/>
    <w:rsid w:val="0028018B"/>
    <w:rsid w:val="00283D81"/>
    <w:rsid w:val="00284650"/>
    <w:rsid w:val="00285198"/>
    <w:rsid w:val="00285B46"/>
    <w:rsid w:val="002878B4"/>
    <w:rsid w:val="002913B6"/>
    <w:rsid w:val="002918A8"/>
    <w:rsid w:val="00291F3B"/>
    <w:rsid w:val="00293B48"/>
    <w:rsid w:val="002940D6"/>
    <w:rsid w:val="002940F2"/>
    <w:rsid w:val="00296534"/>
    <w:rsid w:val="002A3F90"/>
    <w:rsid w:val="002A5CA6"/>
    <w:rsid w:val="002A5CBB"/>
    <w:rsid w:val="002A6C69"/>
    <w:rsid w:val="002A74C0"/>
    <w:rsid w:val="002A7F86"/>
    <w:rsid w:val="002B0049"/>
    <w:rsid w:val="002B0328"/>
    <w:rsid w:val="002B07A7"/>
    <w:rsid w:val="002B1283"/>
    <w:rsid w:val="002B20AB"/>
    <w:rsid w:val="002B3AE7"/>
    <w:rsid w:val="002B621B"/>
    <w:rsid w:val="002B646F"/>
    <w:rsid w:val="002C069C"/>
    <w:rsid w:val="002C13D3"/>
    <w:rsid w:val="002C6865"/>
    <w:rsid w:val="002C7E50"/>
    <w:rsid w:val="002D012B"/>
    <w:rsid w:val="002D1250"/>
    <w:rsid w:val="002D4576"/>
    <w:rsid w:val="002D61E4"/>
    <w:rsid w:val="002D6313"/>
    <w:rsid w:val="002E1C5C"/>
    <w:rsid w:val="002E61B7"/>
    <w:rsid w:val="002E6D61"/>
    <w:rsid w:val="002E7CB1"/>
    <w:rsid w:val="002F0542"/>
    <w:rsid w:val="002F10F6"/>
    <w:rsid w:val="002F12C3"/>
    <w:rsid w:val="002F177F"/>
    <w:rsid w:val="002F2410"/>
    <w:rsid w:val="002F3A13"/>
    <w:rsid w:val="002F3BE1"/>
    <w:rsid w:val="002F5067"/>
    <w:rsid w:val="002F5551"/>
    <w:rsid w:val="002F60C8"/>
    <w:rsid w:val="003001FC"/>
    <w:rsid w:val="0030024E"/>
    <w:rsid w:val="0030064C"/>
    <w:rsid w:val="00300EC3"/>
    <w:rsid w:val="00302112"/>
    <w:rsid w:val="00302890"/>
    <w:rsid w:val="00302AA7"/>
    <w:rsid w:val="0030352B"/>
    <w:rsid w:val="003075E6"/>
    <w:rsid w:val="0031359F"/>
    <w:rsid w:val="00315A36"/>
    <w:rsid w:val="003162AB"/>
    <w:rsid w:val="0031645C"/>
    <w:rsid w:val="00316570"/>
    <w:rsid w:val="003207B1"/>
    <w:rsid w:val="00321683"/>
    <w:rsid w:val="00322769"/>
    <w:rsid w:val="003241C7"/>
    <w:rsid w:val="0032613B"/>
    <w:rsid w:val="003264C8"/>
    <w:rsid w:val="00330199"/>
    <w:rsid w:val="0033052B"/>
    <w:rsid w:val="00331C66"/>
    <w:rsid w:val="003337D3"/>
    <w:rsid w:val="00335B77"/>
    <w:rsid w:val="00335D60"/>
    <w:rsid w:val="003364A8"/>
    <w:rsid w:val="00342638"/>
    <w:rsid w:val="00342879"/>
    <w:rsid w:val="00343215"/>
    <w:rsid w:val="003436DE"/>
    <w:rsid w:val="003445B2"/>
    <w:rsid w:val="003507EC"/>
    <w:rsid w:val="00354CCB"/>
    <w:rsid w:val="003573C1"/>
    <w:rsid w:val="003574D5"/>
    <w:rsid w:val="003614DB"/>
    <w:rsid w:val="003619D9"/>
    <w:rsid w:val="00361C0E"/>
    <w:rsid w:val="0036254A"/>
    <w:rsid w:val="00363274"/>
    <w:rsid w:val="00363774"/>
    <w:rsid w:val="003704D6"/>
    <w:rsid w:val="00372405"/>
    <w:rsid w:val="00373BF3"/>
    <w:rsid w:val="00375EEE"/>
    <w:rsid w:val="003762B5"/>
    <w:rsid w:val="00376F9F"/>
    <w:rsid w:val="003823EB"/>
    <w:rsid w:val="00384258"/>
    <w:rsid w:val="003858B7"/>
    <w:rsid w:val="00386189"/>
    <w:rsid w:val="00386748"/>
    <w:rsid w:val="003877F1"/>
    <w:rsid w:val="00390052"/>
    <w:rsid w:val="0039268F"/>
    <w:rsid w:val="003932FA"/>
    <w:rsid w:val="003957C5"/>
    <w:rsid w:val="00395869"/>
    <w:rsid w:val="003959DF"/>
    <w:rsid w:val="0039792F"/>
    <w:rsid w:val="0039795C"/>
    <w:rsid w:val="003979B7"/>
    <w:rsid w:val="00397BCF"/>
    <w:rsid w:val="003A1E23"/>
    <w:rsid w:val="003A48FC"/>
    <w:rsid w:val="003A5653"/>
    <w:rsid w:val="003A64AF"/>
    <w:rsid w:val="003A73EC"/>
    <w:rsid w:val="003A79B1"/>
    <w:rsid w:val="003A7B2A"/>
    <w:rsid w:val="003B08FE"/>
    <w:rsid w:val="003B16D0"/>
    <w:rsid w:val="003B297E"/>
    <w:rsid w:val="003B6B47"/>
    <w:rsid w:val="003B7289"/>
    <w:rsid w:val="003B7378"/>
    <w:rsid w:val="003C1591"/>
    <w:rsid w:val="003C2A65"/>
    <w:rsid w:val="003C38C5"/>
    <w:rsid w:val="003C479E"/>
    <w:rsid w:val="003C787F"/>
    <w:rsid w:val="003D0C06"/>
    <w:rsid w:val="003D32D3"/>
    <w:rsid w:val="003D4C60"/>
    <w:rsid w:val="003D701F"/>
    <w:rsid w:val="003D75EF"/>
    <w:rsid w:val="003D7B91"/>
    <w:rsid w:val="003E059D"/>
    <w:rsid w:val="003E1118"/>
    <w:rsid w:val="003E1412"/>
    <w:rsid w:val="003E35F7"/>
    <w:rsid w:val="003E564F"/>
    <w:rsid w:val="003E637B"/>
    <w:rsid w:val="003E79E0"/>
    <w:rsid w:val="003E7F2C"/>
    <w:rsid w:val="003F05F9"/>
    <w:rsid w:val="003F253D"/>
    <w:rsid w:val="003F4976"/>
    <w:rsid w:val="003F4D1D"/>
    <w:rsid w:val="003F5124"/>
    <w:rsid w:val="003F6EF2"/>
    <w:rsid w:val="0040274B"/>
    <w:rsid w:val="004043E1"/>
    <w:rsid w:val="00406280"/>
    <w:rsid w:val="004069A4"/>
    <w:rsid w:val="00406D35"/>
    <w:rsid w:val="00412322"/>
    <w:rsid w:val="004219AF"/>
    <w:rsid w:val="0042289E"/>
    <w:rsid w:val="0042565A"/>
    <w:rsid w:val="00425B1C"/>
    <w:rsid w:val="00425CDE"/>
    <w:rsid w:val="00426205"/>
    <w:rsid w:val="0043136C"/>
    <w:rsid w:val="0043255D"/>
    <w:rsid w:val="00433EC6"/>
    <w:rsid w:val="00434E57"/>
    <w:rsid w:val="004357E6"/>
    <w:rsid w:val="0043670D"/>
    <w:rsid w:val="0043771A"/>
    <w:rsid w:val="00440B9A"/>
    <w:rsid w:val="00440E39"/>
    <w:rsid w:val="00441B98"/>
    <w:rsid w:val="00442127"/>
    <w:rsid w:val="00442559"/>
    <w:rsid w:val="00442B88"/>
    <w:rsid w:val="004437F1"/>
    <w:rsid w:val="00443910"/>
    <w:rsid w:val="004439D4"/>
    <w:rsid w:val="004470DA"/>
    <w:rsid w:val="0044721F"/>
    <w:rsid w:val="0045024D"/>
    <w:rsid w:val="00451453"/>
    <w:rsid w:val="00455015"/>
    <w:rsid w:val="004560EB"/>
    <w:rsid w:val="00456CBE"/>
    <w:rsid w:val="00456DCF"/>
    <w:rsid w:val="00457639"/>
    <w:rsid w:val="004646BB"/>
    <w:rsid w:val="00464899"/>
    <w:rsid w:val="00465F54"/>
    <w:rsid w:val="004673BC"/>
    <w:rsid w:val="00471568"/>
    <w:rsid w:val="004722B1"/>
    <w:rsid w:val="00473217"/>
    <w:rsid w:val="00474A86"/>
    <w:rsid w:val="004775A3"/>
    <w:rsid w:val="00477B85"/>
    <w:rsid w:val="004818A5"/>
    <w:rsid w:val="00482FC7"/>
    <w:rsid w:val="004852AA"/>
    <w:rsid w:val="00485917"/>
    <w:rsid w:val="00485CCF"/>
    <w:rsid w:val="004871AF"/>
    <w:rsid w:val="00487326"/>
    <w:rsid w:val="0049004B"/>
    <w:rsid w:val="00492403"/>
    <w:rsid w:val="00493124"/>
    <w:rsid w:val="004943A3"/>
    <w:rsid w:val="00495E84"/>
    <w:rsid w:val="00497BC5"/>
    <w:rsid w:val="004A0030"/>
    <w:rsid w:val="004A0792"/>
    <w:rsid w:val="004A0D56"/>
    <w:rsid w:val="004A0EC3"/>
    <w:rsid w:val="004A1C1A"/>
    <w:rsid w:val="004A1C49"/>
    <w:rsid w:val="004A419D"/>
    <w:rsid w:val="004A4234"/>
    <w:rsid w:val="004A49B2"/>
    <w:rsid w:val="004A5C23"/>
    <w:rsid w:val="004A60B2"/>
    <w:rsid w:val="004B0541"/>
    <w:rsid w:val="004B0B27"/>
    <w:rsid w:val="004B0FDA"/>
    <w:rsid w:val="004B72FF"/>
    <w:rsid w:val="004C05DB"/>
    <w:rsid w:val="004C0A33"/>
    <w:rsid w:val="004C37EF"/>
    <w:rsid w:val="004C4378"/>
    <w:rsid w:val="004C5D5E"/>
    <w:rsid w:val="004D1C40"/>
    <w:rsid w:val="004D33FE"/>
    <w:rsid w:val="004D5539"/>
    <w:rsid w:val="004D6AC9"/>
    <w:rsid w:val="004E0933"/>
    <w:rsid w:val="004E1AE4"/>
    <w:rsid w:val="004E21BB"/>
    <w:rsid w:val="004E418E"/>
    <w:rsid w:val="004E5042"/>
    <w:rsid w:val="004E6397"/>
    <w:rsid w:val="004E677C"/>
    <w:rsid w:val="004E751D"/>
    <w:rsid w:val="004F1037"/>
    <w:rsid w:val="004F1710"/>
    <w:rsid w:val="004F2441"/>
    <w:rsid w:val="004F4640"/>
    <w:rsid w:val="004F6AFB"/>
    <w:rsid w:val="004F6C99"/>
    <w:rsid w:val="004F79BE"/>
    <w:rsid w:val="00500663"/>
    <w:rsid w:val="00500A88"/>
    <w:rsid w:val="00501828"/>
    <w:rsid w:val="005021F5"/>
    <w:rsid w:val="00502DA8"/>
    <w:rsid w:val="00503130"/>
    <w:rsid w:val="00503745"/>
    <w:rsid w:val="005100B7"/>
    <w:rsid w:val="005101F4"/>
    <w:rsid w:val="00511C26"/>
    <w:rsid w:val="00512346"/>
    <w:rsid w:val="00514A1D"/>
    <w:rsid w:val="0051573D"/>
    <w:rsid w:val="00517FAA"/>
    <w:rsid w:val="00520093"/>
    <w:rsid w:val="005201C0"/>
    <w:rsid w:val="00520C14"/>
    <w:rsid w:val="00522A58"/>
    <w:rsid w:val="005242A9"/>
    <w:rsid w:val="00524A3C"/>
    <w:rsid w:val="005317CF"/>
    <w:rsid w:val="00531A6E"/>
    <w:rsid w:val="0053585F"/>
    <w:rsid w:val="0053664A"/>
    <w:rsid w:val="005368AF"/>
    <w:rsid w:val="00540F0E"/>
    <w:rsid w:val="00541AB6"/>
    <w:rsid w:val="00541D1B"/>
    <w:rsid w:val="0054396F"/>
    <w:rsid w:val="00543BEA"/>
    <w:rsid w:val="00544B27"/>
    <w:rsid w:val="00546034"/>
    <w:rsid w:val="00547520"/>
    <w:rsid w:val="00551F97"/>
    <w:rsid w:val="00554A69"/>
    <w:rsid w:val="00554C7E"/>
    <w:rsid w:val="005560A2"/>
    <w:rsid w:val="0055645D"/>
    <w:rsid w:val="005569C8"/>
    <w:rsid w:val="00556FE7"/>
    <w:rsid w:val="0055769D"/>
    <w:rsid w:val="00560100"/>
    <w:rsid w:val="00562360"/>
    <w:rsid w:val="005624E3"/>
    <w:rsid w:val="00562CBD"/>
    <w:rsid w:val="005638E3"/>
    <w:rsid w:val="005648BF"/>
    <w:rsid w:val="00564BE0"/>
    <w:rsid w:val="00565E4A"/>
    <w:rsid w:val="00567AA2"/>
    <w:rsid w:val="00570836"/>
    <w:rsid w:val="005708FD"/>
    <w:rsid w:val="005736AB"/>
    <w:rsid w:val="00573C73"/>
    <w:rsid w:val="005740C6"/>
    <w:rsid w:val="00575847"/>
    <w:rsid w:val="00576171"/>
    <w:rsid w:val="00577D1D"/>
    <w:rsid w:val="00581528"/>
    <w:rsid w:val="00582491"/>
    <w:rsid w:val="00582C17"/>
    <w:rsid w:val="00583347"/>
    <w:rsid w:val="00583E73"/>
    <w:rsid w:val="00583ED4"/>
    <w:rsid w:val="00584244"/>
    <w:rsid w:val="00584B85"/>
    <w:rsid w:val="0058517E"/>
    <w:rsid w:val="00585ACB"/>
    <w:rsid w:val="00587612"/>
    <w:rsid w:val="00591D91"/>
    <w:rsid w:val="0059390C"/>
    <w:rsid w:val="00594307"/>
    <w:rsid w:val="00595AB9"/>
    <w:rsid w:val="00596849"/>
    <w:rsid w:val="00596BFD"/>
    <w:rsid w:val="0059790B"/>
    <w:rsid w:val="00597E53"/>
    <w:rsid w:val="005A0416"/>
    <w:rsid w:val="005A043C"/>
    <w:rsid w:val="005A3F48"/>
    <w:rsid w:val="005A4AC9"/>
    <w:rsid w:val="005A59BA"/>
    <w:rsid w:val="005A77B8"/>
    <w:rsid w:val="005A7D86"/>
    <w:rsid w:val="005A7F45"/>
    <w:rsid w:val="005B0318"/>
    <w:rsid w:val="005B1A58"/>
    <w:rsid w:val="005B4CAA"/>
    <w:rsid w:val="005B561D"/>
    <w:rsid w:val="005B5911"/>
    <w:rsid w:val="005B6A44"/>
    <w:rsid w:val="005B6C44"/>
    <w:rsid w:val="005C1033"/>
    <w:rsid w:val="005C5593"/>
    <w:rsid w:val="005C5F64"/>
    <w:rsid w:val="005C6360"/>
    <w:rsid w:val="005D0423"/>
    <w:rsid w:val="005D0B79"/>
    <w:rsid w:val="005D0FA0"/>
    <w:rsid w:val="005D23C6"/>
    <w:rsid w:val="005D2769"/>
    <w:rsid w:val="005D3566"/>
    <w:rsid w:val="005D4BB3"/>
    <w:rsid w:val="005D5207"/>
    <w:rsid w:val="005D616C"/>
    <w:rsid w:val="005D78C3"/>
    <w:rsid w:val="005D7965"/>
    <w:rsid w:val="005E0184"/>
    <w:rsid w:val="005E0A8A"/>
    <w:rsid w:val="005E4A66"/>
    <w:rsid w:val="005E6459"/>
    <w:rsid w:val="005F0708"/>
    <w:rsid w:val="005F265F"/>
    <w:rsid w:val="005F3F35"/>
    <w:rsid w:val="005F3F7F"/>
    <w:rsid w:val="005F506E"/>
    <w:rsid w:val="005F5F6D"/>
    <w:rsid w:val="005F5FF7"/>
    <w:rsid w:val="005F641B"/>
    <w:rsid w:val="006003B9"/>
    <w:rsid w:val="00600801"/>
    <w:rsid w:val="006019EA"/>
    <w:rsid w:val="006022D4"/>
    <w:rsid w:val="00604A87"/>
    <w:rsid w:val="00604AC0"/>
    <w:rsid w:val="0060546C"/>
    <w:rsid w:val="006100FA"/>
    <w:rsid w:val="00610E1C"/>
    <w:rsid w:val="0061256C"/>
    <w:rsid w:val="00613295"/>
    <w:rsid w:val="006141B4"/>
    <w:rsid w:val="006146B2"/>
    <w:rsid w:val="006150A9"/>
    <w:rsid w:val="0061525B"/>
    <w:rsid w:val="006156DC"/>
    <w:rsid w:val="00615978"/>
    <w:rsid w:val="00616AEB"/>
    <w:rsid w:val="00620500"/>
    <w:rsid w:val="006210C4"/>
    <w:rsid w:val="0062240A"/>
    <w:rsid w:val="00623D08"/>
    <w:rsid w:val="006242F5"/>
    <w:rsid w:val="006245AD"/>
    <w:rsid w:val="00627023"/>
    <w:rsid w:val="0062760C"/>
    <w:rsid w:val="00627D4B"/>
    <w:rsid w:val="00631049"/>
    <w:rsid w:val="00631524"/>
    <w:rsid w:val="0063171C"/>
    <w:rsid w:val="00635135"/>
    <w:rsid w:val="006364F3"/>
    <w:rsid w:val="00637A2A"/>
    <w:rsid w:val="00640D7B"/>
    <w:rsid w:val="006415CF"/>
    <w:rsid w:val="00642B89"/>
    <w:rsid w:val="00642E32"/>
    <w:rsid w:val="006439DE"/>
    <w:rsid w:val="00643A55"/>
    <w:rsid w:val="006444B7"/>
    <w:rsid w:val="00645003"/>
    <w:rsid w:val="00645DAE"/>
    <w:rsid w:val="00646901"/>
    <w:rsid w:val="006525BA"/>
    <w:rsid w:val="006528E1"/>
    <w:rsid w:val="00653377"/>
    <w:rsid w:val="00653FBB"/>
    <w:rsid w:val="0065437C"/>
    <w:rsid w:val="00655616"/>
    <w:rsid w:val="0065586E"/>
    <w:rsid w:val="00655E67"/>
    <w:rsid w:val="00656BE2"/>
    <w:rsid w:val="00660F39"/>
    <w:rsid w:val="00661C6F"/>
    <w:rsid w:val="00664ED8"/>
    <w:rsid w:val="006653EF"/>
    <w:rsid w:val="00665FE8"/>
    <w:rsid w:val="0066632D"/>
    <w:rsid w:val="006679D0"/>
    <w:rsid w:val="0067019C"/>
    <w:rsid w:val="00672247"/>
    <w:rsid w:val="00672B79"/>
    <w:rsid w:val="00673127"/>
    <w:rsid w:val="006739BB"/>
    <w:rsid w:val="006747A6"/>
    <w:rsid w:val="006747FB"/>
    <w:rsid w:val="006750CE"/>
    <w:rsid w:val="006777A3"/>
    <w:rsid w:val="00681F1C"/>
    <w:rsid w:val="00682D19"/>
    <w:rsid w:val="00683D73"/>
    <w:rsid w:val="00684712"/>
    <w:rsid w:val="00684730"/>
    <w:rsid w:val="00684D6E"/>
    <w:rsid w:val="00684E06"/>
    <w:rsid w:val="00685711"/>
    <w:rsid w:val="00685B83"/>
    <w:rsid w:val="006860CA"/>
    <w:rsid w:val="0068627A"/>
    <w:rsid w:val="0068648C"/>
    <w:rsid w:val="00690017"/>
    <w:rsid w:val="00691DFD"/>
    <w:rsid w:val="00692BE6"/>
    <w:rsid w:val="0069500E"/>
    <w:rsid w:val="0069506D"/>
    <w:rsid w:val="00697ABD"/>
    <w:rsid w:val="00697C08"/>
    <w:rsid w:val="006A220F"/>
    <w:rsid w:val="006A2CD9"/>
    <w:rsid w:val="006A339E"/>
    <w:rsid w:val="006A597B"/>
    <w:rsid w:val="006A63A5"/>
    <w:rsid w:val="006A6AB5"/>
    <w:rsid w:val="006A6C20"/>
    <w:rsid w:val="006B0252"/>
    <w:rsid w:val="006B359A"/>
    <w:rsid w:val="006B4D31"/>
    <w:rsid w:val="006B5D5B"/>
    <w:rsid w:val="006C06F9"/>
    <w:rsid w:val="006C3B7B"/>
    <w:rsid w:val="006C525D"/>
    <w:rsid w:val="006C74CB"/>
    <w:rsid w:val="006D0AA1"/>
    <w:rsid w:val="006D2FD3"/>
    <w:rsid w:val="006D3976"/>
    <w:rsid w:val="006D3A3E"/>
    <w:rsid w:val="006D3BF5"/>
    <w:rsid w:val="006D3C98"/>
    <w:rsid w:val="006D4416"/>
    <w:rsid w:val="006D4A66"/>
    <w:rsid w:val="006D55D7"/>
    <w:rsid w:val="006E1B9C"/>
    <w:rsid w:val="006E2825"/>
    <w:rsid w:val="006E3BC6"/>
    <w:rsid w:val="006E3FF5"/>
    <w:rsid w:val="006E4CD0"/>
    <w:rsid w:val="006E5058"/>
    <w:rsid w:val="006F219A"/>
    <w:rsid w:val="006F3674"/>
    <w:rsid w:val="006F45A9"/>
    <w:rsid w:val="006F54CB"/>
    <w:rsid w:val="006F59A7"/>
    <w:rsid w:val="006F5D88"/>
    <w:rsid w:val="00701465"/>
    <w:rsid w:val="00703999"/>
    <w:rsid w:val="00703D1A"/>
    <w:rsid w:val="0070410C"/>
    <w:rsid w:val="00704258"/>
    <w:rsid w:val="007101DC"/>
    <w:rsid w:val="00710D14"/>
    <w:rsid w:val="00710D60"/>
    <w:rsid w:val="00716A8B"/>
    <w:rsid w:val="00721897"/>
    <w:rsid w:val="007239A7"/>
    <w:rsid w:val="00725002"/>
    <w:rsid w:val="007259C1"/>
    <w:rsid w:val="00726A74"/>
    <w:rsid w:val="00730F6C"/>
    <w:rsid w:val="00731D98"/>
    <w:rsid w:val="00732CD3"/>
    <w:rsid w:val="007338F7"/>
    <w:rsid w:val="0073468B"/>
    <w:rsid w:val="00735247"/>
    <w:rsid w:val="007353AC"/>
    <w:rsid w:val="00736A75"/>
    <w:rsid w:val="00736FB6"/>
    <w:rsid w:val="007374BA"/>
    <w:rsid w:val="00737919"/>
    <w:rsid w:val="00741ECA"/>
    <w:rsid w:val="007430C6"/>
    <w:rsid w:val="00743D63"/>
    <w:rsid w:val="00744606"/>
    <w:rsid w:val="00745999"/>
    <w:rsid w:val="00745A03"/>
    <w:rsid w:val="0074734F"/>
    <w:rsid w:val="00750709"/>
    <w:rsid w:val="00753E83"/>
    <w:rsid w:val="00754207"/>
    <w:rsid w:val="007555A3"/>
    <w:rsid w:val="00757F2C"/>
    <w:rsid w:val="0076074E"/>
    <w:rsid w:val="00761CB1"/>
    <w:rsid w:val="00762C79"/>
    <w:rsid w:val="00762F71"/>
    <w:rsid w:val="007639F0"/>
    <w:rsid w:val="00764F3A"/>
    <w:rsid w:val="007672E2"/>
    <w:rsid w:val="00770F21"/>
    <w:rsid w:val="007710FD"/>
    <w:rsid w:val="0077204C"/>
    <w:rsid w:val="0077341E"/>
    <w:rsid w:val="00773C10"/>
    <w:rsid w:val="00776CA6"/>
    <w:rsid w:val="00776E27"/>
    <w:rsid w:val="00777B7B"/>
    <w:rsid w:val="00781C7B"/>
    <w:rsid w:val="007846E6"/>
    <w:rsid w:val="00784C72"/>
    <w:rsid w:val="0078551B"/>
    <w:rsid w:val="007905F4"/>
    <w:rsid w:val="00790795"/>
    <w:rsid w:val="00790862"/>
    <w:rsid w:val="00795FEC"/>
    <w:rsid w:val="007960FE"/>
    <w:rsid w:val="00796892"/>
    <w:rsid w:val="007976B1"/>
    <w:rsid w:val="007A209B"/>
    <w:rsid w:val="007A3925"/>
    <w:rsid w:val="007A68F8"/>
    <w:rsid w:val="007A6DD9"/>
    <w:rsid w:val="007A6ECF"/>
    <w:rsid w:val="007B0D53"/>
    <w:rsid w:val="007B38E8"/>
    <w:rsid w:val="007B5708"/>
    <w:rsid w:val="007B5C89"/>
    <w:rsid w:val="007B6C49"/>
    <w:rsid w:val="007C0408"/>
    <w:rsid w:val="007C09A9"/>
    <w:rsid w:val="007C16F0"/>
    <w:rsid w:val="007C3335"/>
    <w:rsid w:val="007C4346"/>
    <w:rsid w:val="007C4C04"/>
    <w:rsid w:val="007C5489"/>
    <w:rsid w:val="007C568A"/>
    <w:rsid w:val="007C68A0"/>
    <w:rsid w:val="007C797C"/>
    <w:rsid w:val="007C797E"/>
    <w:rsid w:val="007C7C16"/>
    <w:rsid w:val="007C7D95"/>
    <w:rsid w:val="007D22A4"/>
    <w:rsid w:val="007D2ADA"/>
    <w:rsid w:val="007D2AEA"/>
    <w:rsid w:val="007D2FBD"/>
    <w:rsid w:val="007D445F"/>
    <w:rsid w:val="007E06FC"/>
    <w:rsid w:val="007E1862"/>
    <w:rsid w:val="007E1E15"/>
    <w:rsid w:val="007E58CA"/>
    <w:rsid w:val="007E6D07"/>
    <w:rsid w:val="007E7B0A"/>
    <w:rsid w:val="007F2FC9"/>
    <w:rsid w:val="007F3014"/>
    <w:rsid w:val="007F4CE3"/>
    <w:rsid w:val="007F53B9"/>
    <w:rsid w:val="007F7412"/>
    <w:rsid w:val="008006B2"/>
    <w:rsid w:val="00801FA0"/>
    <w:rsid w:val="00803D8B"/>
    <w:rsid w:val="00803FEF"/>
    <w:rsid w:val="00804EC2"/>
    <w:rsid w:val="00806E09"/>
    <w:rsid w:val="00811688"/>
    <w:rsid w:val="008125CF"/>
    <w:rsid w:val="0081318E"/>
    <w:rsid w:val="00813904"/>
    <w:rsid w:val="008160BE"/>
    <w:rsid w:val="00816CA0"/>
    <w:rsid w:val="008222D1"/>
    <w:rsid w:val="008228A0"/>
    <w:rsid w:val="008239EE"/>
    <w:rsid w:val="0082401D"/>
    <w:rsid w:val="00825C04"/>
    <w:rsid w:val="0082795C"/>
    <w:rsid w:val="008301E9"/>
    <w:rsid w:val="008301EB"/>
    <w:rsid w:val="00831390"/>
    <w:rsid w:val="0083245B"/>
    <w:rsid w:val="00832FB2"/>
    <w:rsid w:val="00833D5B"/>
    <w:rsid w:val="0083475A"/>
    <w:rsid w:val="00834BCA"/>
    <w:rsid w:val="00834D8C"/>
    <w:rsid w:val="008355A0"/>
    <w:rsid w:val="00836FB3"/>
    <w:rsid w:val="00840116"/>
    <w:rsid w:val="008436A4"/>
    <w:rsid w:val="008436C0"/>
    <w:rsid w:val="00844461"/>
    <w:rsid w:val="0084593A"/>
    <w:rsid w:val="008461A8"/>
    <w:rsid w:val="00852DE4"/>
    <w:rsid w:val="008550B6"/>
    <w:rsid w:val="00855586"/>
    <w:rsid w:val="00861E48"/>
    <w:rsid w:val="00862440"/>
    <w:rsid w:val="00862B9B"/>
    <w:rsid w:val="00863193"/>
    <w:rsid w:val="00863E03"/>
    <w:rsid w:val="008647B1"/>
    <w:rsid w:val="008718FB"/>
    <w:rsid w:val="00871B40"/>
    <w:rsid w:val="00873AE6"/>
    <w:rsid w:val="00874197"/>
    <w:rsid w:val="00875968"/>
    <w:rsid w:val="00877B50"/>
    <w:rsid w:val="00877E61"/>
    <w:rsid w:val="008821F2"/>
    <w:rsid w:val="00882573"/>
    <w:rsid w:val="00882F1E"/>
    <w:rsid w:val="00883E54"/>
    <w:rsid w:val="00885530"/>
    <w:rsid w:val="0088687E"/>
    <w:rsid w:val="00890194"/>
    <w:rsid w:val="00890D74"/>
    <w:rsid w:val="008A084A"/>
    <w:rsid w:val="008A269B"/>
    <w:rsid w:val="008A463A"/>
    <w:rsid w:val="008A5572"/>
    <w:rsid w:val="008A7CD5"/>
    <w:rsid w:val="008B0018"/>
    <w:rsid w:val="008B0FF4"/>
    <w:rsid w:val="008B2B1B"/>
    <w:rsid w:val="008B2E12"/>
    <w:rsid w:val="008B47A2"/>
    <w:rsid w:val="008B48A3"/>
    <w:rsid w:val="008B48A9"/>
    <w:rsid w:val="008B54DD"/>
    <w:rsid w:val="008B5C8A"/>
    <w:rsid w:val="008B6035"/>
    <w:rsid w:val="008B6C64"/>
    <w:rsid w:val="008C0301"/>
    <w:rsid w:val="008C0C41"/>
    <w:rsid w:val="008C338D"/>
    <w:rsid w:val="008C3446"/>
    <w:rsid w:val="008D0B67"/>
    <w:rsid w:val="008D0C3F"/>
    <w:rsid w:val="008D18BC"/>
    <w:rsid w:val="008D27A9"/>
    <w:rsid w:val="008D2B55"/>
    <w:rsid w:val="008D3D2F"/>
    <w:rsid w:val="008D60B1"/>
    <w:rsid w:val="008E0B3A"/>
    <w:rsid w:val="008E0EC3"/>
    <w:rsid w:val="008E1CB6"/>
    <w:rsid w:val="008E3A3C"/>
    <w:rsid w:val="008E3AA1"/>
    <w:rsid w:val="008E452A"/>
    <w:rsid w:val="008E4998"/>
    <w:rsid w:val="008E4E52"/>
    <w:rsid w:val="008E6D2D"/>
    <w:rsid w:val="008F25B8"/>
    <w:rsid w:val="009005CF"/>
    <w:rsid w:val="00902DB4"/>
    <w:rsid w:val="00903291"/>
    <w:rsid w:val="00904B79"/>
    <w:rsid w:val="0090579E"/>
    <w:rsid w:val="009108B9"/>
    <w:rsid w:val="00910A80"/>
    <w:rsid w:val="00911479"/>
    <w:rsid w:val="00912394"/>
    <w:rsid w:val="0091241D"/>
    <w:rsid w:val="00913DED"/>
    <w:rsid w:val="00914AFD"/>
    <w:rsid w:val="00916081"/>
    <w:rsid w:val="00921B3D"/>
    <w:rsid w:val="009228D9"/>
    <w:rsid w:val="00923F1D"/>
    <w:rsid w:val="00924D21"/>
    <w:rsid w:val="009253B9"/>
    <w:rsid w:val="00925F18"/>
    <w:rsid w:val="0093071C"/>
    <w:rsid w:val="00930CDC"/>
    <w:rsid w:val="0093115F"/>
    <w:rsid w:val="009317BB"/>
    <w:rsid w:val="009341C6"/>
    <w:rsid w:val="00936B22"/>
    <w:rsid w:val="00940F77"/>
    <w:rsid w:val="0094157E"/>
    <w:rsid w:val="00941C92"/>
    <w:rsid w:val="009421B7"/>
    <w:rsid w:val="009425E7"/>
    <w:rsid w:val="009431EA"/>
    <w:rsid w:val="009436B7"/>
    <w:rsid w:val="0094559C"/>
    <w:rsid w:val="00945754"/>
    <w:rsid w:val="009473B4"/>
    <w:rsid w:val="00947AAE"/>
    <w:rsid w:val="009511C6"/>
    <w:rsid w:val="009515D3"/>
    <w:rsid w:val="00952441"/>
    <w:rsid w:val="009550A3"/>
    <w:rsid w:val="0096049D"/>
    <w:rsid w:val="009622DB"/>
    <w:rsid w:val="00963AB5"/>
    <w:rsid w:val="00964DDD"/>
    <w:rsid w:val="00966AE0"/>
    <w:rsid w:val="00966E81"/>
    <w:rsid w:val="00971887"/>
    <w:rsid w:val="00973229"/>
    <w:rsid w:val="00973E78"/>
    <w:rsid w:val="00974354"/>
    <w:rsid w:val="00976F95"/>
    <w:rsid w:val="009774CD"/>
    <w:rsid w:val="009815C2"/>
    <w:rsid w:val="00982F4A"/>
    <w:rsid w:val="00983A02"/>
    <w:rsid w:val="009946B7"/>
    <w:rsid w:val="00994E0F"/>
    <w:rsid w:val="00995709"/>
    <w:rsid w:val="00995BD3"/>
    <w:rsid w:val="00996808"/>
    <w:rsid w:val="009A115E"/>
    <w:rsid w:val="009A4282"/>
    <w:rsid w:val="009A6C57"/>
    <w:rsid w:val="009B23CB"/>
    <w:rsid w:val="009B2DF4"/>
    <w:rsid w:val="009B3316"/>
    <w:rsid w:val="009B4060"/>
    <w:rsid w:val="009B43EE"/>
    <w:rsid w:val="009B4883"/>
    <w:rsid w:val="009B5366"/>
    <w:rsid w:val="009B596D"/>
    <w:rsid w:val="009C06BD"/>
    <w:rsid w:val="009C0F83"/>
    <w:rsid w:val="009C1429"/>
    <w:rsid w:val="009C3761"/>
    <w:rsid w:val="009C4B1A"/>
    <w:rsid w:val="009C65C9"/>
    <w:rsid w:val="009D297B"/>
    <w:rsid w:val="009D338C"/>
    <w:rsid w:val="009D43DD"/>
    <w:rsid w:val="009D5393"/>
    <w:rsid w:val="009E075B"/>
    <w:rsid w:val="009E3494"/>
    <w:rsid w:val="009E35FD"/>
    <w:rsid w:val="009E4597"/>
    <w:rsid w:val="009E55AF"/>
    <w:rsid w:val="009E6DC8"/>
    <w:rsid w:val="009E72C0"/>
    <w:rsid w:val="009E7663"/>
    <w:rsid w:val="009E7E62"/>
    <w:rsid w:val="009F3421"/>
    <w:rsid w:val="009F5B55"/>
    <w:rsid w:val="009F6FB2"/>
    <w:rsid w:val="00A0149D"/>
    <w:rsid w:val="00A01965"/>
    <w:rsid w:val="00A01B9E"/>
    <w:rsid w:val="00A027D7"/>
    <w:rsid w:val="00A0311B"/>
    <w:rsid w:val="00A0328D"/>
    <w:rsid w:val="00A04E75"/>
    <w:rsid w:val="00A04F56"/>
    <w:rsid w:val="00A06EBC"/>
    <w:rsid w:val="00A10177"/>
    <w:rsid w:val="00A11A4E"/>
    <w:rsid w:val="00A121A5"/>
    <w:rsid w:val="00A123D9"/>
    <w:rsid w:val="00A12400"/>
    <w:rsid w:val="00A12498"/>
    <w:rsid w:val="00A127EE"/>
    <w:rsid w:val="00A13ABA"/>
    <w:rsid w:val="00A13CEA"/>
    <w:rsid w:val="00A14474"/>
    <w:rsid w:val="00A14DD3"/>
    <w:rsid w:val="00A15C30"/>
    <w:rsid w:val="00A16056"/>
    <w:rsid w:val="00A16C49"/>
    <w:rsid w:val="00A20801"/>
    <w:rsid w:val="00A20B60"/>
    <w:rsid w:val="00A212F2"/>
    <w:rsid w:val="00A226F9"/>
    <w:rsid w:val="00A22D43"/>
    <w:rsid w:val="00A23899"/>
    <w:rsid w:val="00A23BD3"/>
    <w:rsid w:val="00A2588A"/>
    <w:rsid w:val="00A25B86"/>
    <w:rsid w:val="00A26928"/>
    <w:rsid w:val="00A33258"/>
    <w:rsid w:val="00A3380C"/>
    <w:rsid w:val="00A339AA"/>
    <w:rsid w:val="00A403EE"/>
    <w:rsid w:val="00A405F0"/>
    <w:rsid w:val="00A41D42"/>
    <w:rsid w:val="00A41E3E"/>
    <w:rsid w:val="00A42498"/>
    <w:rsid w:val="00A42A64"/>
    <w:rsid w:val="00A43226"/>
    <w:rsid w:val="00A43250"/>
    <w:rsid w:val="00A434C9"/>
    <w:rsid w:val="00A43F9A"/>
    <w:rsid w:val="00A44977"/>
    <w:rsid w:val="00A453BF"/>
    <w:rsid w:val="00A45C66"/>
    <w:rsid w:val="00A46FF7"/>
    <w:rsid w:val="00A47BB1"/>
    <w:rsid w:val="00A52EFD"/>
    <w:rsid w:val="00A53146"/>
    <w:rsid w:val="00A53761"/>
    <w:rsid w:val="00A55480"/>
    <w:rsid w:val="00A55C68"/>
    <w:rsid w:val="00A573CB"/>
    <w:rsid w:val="00A619FF"/>
    <w:rsid w:val="00A6407B"/>
    <w:rsid w:val="00A647BD"/>
    <w:rsid w:val="00A72151"/>
    <w:rsid w:val="00A7359A"/>
    <w:rsid w:val="00A73A42"/>
    <w:rsid w:val="00A740FF"/>
    <w:rsid w:val="00A74AB0"/>
    <w:rsid w:val="00A77FC7"/>
    <w:rsid w:val="00A80407"/>
    <w:rsid w:val="00A80929"/>
    <w:rsid w:val="00A82180"/>
    <w:rsid w:val="00A9007A"/>
    <w:rsid w:val="00A90D1E"/>
    <w:rsid w:val="00A91283"/>
    <w:rsid w:val="00A9140B"/>
    <w:rsid w:val="00AA0067"/>
    <w:rsid w:val="00AA0A3A"/>
    <w:rsid w:val="00AA0CC0"/>
    <w:rsid w:val="00AA1F09"/>
    <w:rsid w:val="00AA2641"/>
    <w:rsid w:val="00AA26BD"/>
    <w:rsid w:val="00AA29CA"/>
    <w:rsid w:val="00AA3A54"/>
    <w:rsid w:val="00AA3C55"/>
    <w:rsid w:val="00AA534F"/>
    <w:rsid w:val="00AA743F"/>
    <w:rsid w:val="00AB14C0"/>
    <w:rsid w:val="00AB2E4B"/>
    <w:rsid w:val="00AB5591"/>
    <w:rsid w:val="00AB5978"/>
    <w:rsid w:val="00AB5993"/>
    <w:rsid w:val="00AB5A3A"/>
    <w:rsid w:val="00AB708A"/>
    <w:rsid w:val="00AB7DEA"/>
    <w:rsid w:val="00AC05F1"/>
    <w:rsid w:val="00AC1FBD"/>
    <w:rsid w:val="00AC249B"/>
    <w:rsid w:val="00AC28D7"/>
    <w:rsid w:val="00AC3A6F"/>
    <w:rsid w:val="00AC3C6C"/>
    <w:rsid w:val="00AC4151"/>
    <w:rsid w:val="00AC4B09"/>
    <w:rsid w:val="00AC574D"/>
    <w:rsid w:val="00AC6149"/>
    <w:rsid w:val="00AC67A5"/>
    <w:rsid w:val="00AC6E9A"/>
    <w:rsid w:val="00AC71BC"/>
    <w:rsid w:val="00AC7BB5"/>
    <w:rsid w:val="00AD05D0"/>
    <w:rsid w:val="00AD1DE4"/>
    <w:rsid w:val="00AD1EC2"/>
    <w:rsid w:val="00AD33DE"/>
    <w:rsid w:val="00AD35B2"/>
    <w:rsid w:val="00AD4C84"/>
    <w:rsid w:val="00AD5C43"/>
    <w:rsid w:val="00AD5CF3"/>
    <w:rsid w:val="00AD5F48"/>
    <w:rsid w:val="00AE2F53"/>
    <w:rsid w:val="00AE372C"/>
    <w:rsid w:val="00AE3F4F"/>
    <w:rsid w:val="00AE469E"/>
    <w:rsid w:val="00AF0F7A"/>
    <w:rsid w:val="00AF25FC"/>
    <w:rsid w:val="00AF2ED6"/>
    <w:rsid w:val="00AF510D"/>
    <w:rsid w:val="00AF552E"/>
    <w:rsid w:val="00B007A8"/>
    <w:rsid w:val="00B01AC0"/>
    <w:rsid w:val="00B058E5"/>
    <w:rsid w:val="00B05AAA"/>
    <w:rsid w:val="00B05F3B"/>
    <w:rsid w:val="00B06394"/>
    <w:rsid w:val="00B06D90"/>
    <w:rsid w:val="00B076AA"/>
    <w:rsid w:val="00B07D43"/>
    <w:rsid w:val="00B11F96"/>
    <w:rsid w:val="00B130D0"/>
    <w:rsid w:val="00B13285"/>
    <w:rsid w:val="00B14AF3"/>
    <w:rsid w:val="00B16965"/>
    <w:rsid w:val="00B20D50"/>
    <w:rsid w:val="00B23774"/>
    <w:rsid w:val="00B2481F"/>
    <w:rsid w:val="00B25600"/>
    <w:rsid w:val="00B26E4C"/>
    <w:rsid w:val="00B26E95"/>
    <w:rsid w:val="00B27E5C"/>
    <w:rsid w:val="00B30517"/>
    <w:rsid w:val="00B318D4"/>
    <w:rsid w:val="00B331C5"/>
    <w:rsid w:val="00B34C07"/>
    <w:rsid w:val="00B37CC2"/>
    <w:rsid w:val="00B41453"/>
    <w:rsid w:val="00B415F1"/>
    <w:rsid w:val="00B41C63"/>
    <w:rsid w:val="00B43472"/>
    <w:rsid w:val="00B46BD1"/>
    <w:rsid w:val="00B46E1C"/>
    <w:rsid w:val="00B46EDF"/>
    <w:rsid w:val="00B47B66"/>
    <w:rsid w:val="00B47C71"/>
    <w:rsid w:val="00B5053E"/>
    <w:rsid w:val="00B50A7C"/>
    <w:rsid w:val="00B50FB0"/>
    <w:rsid w:val="00B525D8"/>
    <w:rsid w:val="00B52B42"/>
    <w:rsid w:val="00B53E58"/>
    <w:rsid w:val="00B54351"/>
    <w:rsid w:val="00B5470B"/>
    <w:rsid w:val="00B55D9D"/>
    <w:rsid w:val="00B55DDA"/>
    <w:rsid w:val="00B56AAB"/>
    <w:rsid w:val="00B571DE"/>
    <w:rsid w:val="00B625EE"/>
    <w:rsid w:val="00B62E06"/>
    <w:rsid w:val="00B63435"/>
    <w:rsid w:val="00B64527"/>
    <w:rsid w:val="00B66057"/>
    <w:rsid w:val="00B6617A"/>
    <w:rsid w:val="00B66464"/>
    <w:rsid w:val="00B670A9"/>
    <w:rsid w:val="00B7093E"/>
    <w:rsid w:val="00B70FD1"/>
    <w:rsid w:val="00B71D6B"/>
    <w:rsid w:val="00B727CA"/>
    <w:rsid w:val="00B7342C"/>
    <w:rsid w:val="00B73E0B"/>
    <w:rsid w:val="00B74F23"/>
    <w:rsid w:val="00B775C0"/>
    <w:rsid w:val="00B77B22"/>
    <w:rsid w:val="00B77D10"/>
    <w:rsid w:val="00B80430"/>
    <w:rsid w:val="00B81A27"/>
    <w:rsid w:val="00B82580"/>
    <w:rsid w:val="00B833FA"/>
    <w:rsid w:val="00B8379F"/>
    <w:rsid w:val="00B83C79"/>
    <w:rsid w:val="00B84471"/>
    <w:rsid w:val="00B855D7"/>
    <w:rsid w:val="00B8646C"/>
    <w:rsid w:val="00B86BB8"/>
    <w:rsid w:val="00B87109"/>
    <w:rsid w:val="00B92FF1"/>
    <w:rsid w:val="00B93BD5"/>
    <w:rsid w:val="00B946FA"/>
    <w:rsid w:val="00B94D80"/>
    <w:rsid w:val="00B95B81"/>
    <w:rsid w:val="00B95ED6"/>
    <w:rsid w:val="00B9604C"/>
    <w:rsid w:val="00B964EB"/>
    <w:rsid w:val="00B97851"/>
    <w:rsid w:val="00BA0733"/>
    <w:rsid w:val="00BA26C9"/>
    <w:rsid w:val="00BA2BBD"/>
    <w:rsid w:val="00BA301B"/>
    <w:rsid w:val="00BA3E1E"/>
    <w:rsid w:val="00BA5408"/>
    <w:rsid w:val="00BA697B"/>
    <w:rsid w:val="00BA7EA0"/>
    <w:rsid w:val="00BB1189"/>
    <w:rsid w:val="00BB279D"/>
    <w:rsid w:val="00BB2B70"/>
    <w:rsid w:val="00BB370A"/>
    <w:rsid w:val="00BB401C"/>
    <w:rsid w:val="00BB42A8"/>
    <w:rsid w:val="00BB467E"/>
    <w:rsid w:val="00BB4B41"/>
    <w:rsid w:val="00BB5DBC"/>
    <w:rsid w:val="00BB79F9"/>
    <w:rsid w:val="00BC0158"/>
    <w:rsid w:val="00BC033F"/>
    <w:rsid w:val="00BC06DA"/>
    <w:rsid w:val="00BC176E"/>
    <w:rsid w:val="00BC1AB9"/>
    <w:rsid w:val="00BC245A"/>
    <w:rsid w:val="00BD08CC"/>
    <w:rsid w:val="00BD1B47"/>
    <w:rsid w:val="00BD1D7F"/>
    <w:rsid w:val="00BD239D"/>
    <w:rsid w:val="00BD2ECF"/>
    <w:rsid w:val="00BD40BD"/>
    <w:rsid w:val="00BD4461"/>
    <w:rsid w:val="00BD47CC"/>
    <w:rsid w:val="00BD63FA"/>
    <w:rsid w:val="00BD6C8A"/>
    <w:rsid w:val="00BD734B"/>
    <w:rsid w:val="00BD7950"/>
    <w:rsid w:val="00BE1812"/>
    <w:rsid w:val="00BE3D88"/>
    <w:rsid w:val="00BF1260"/>
    <w:rsid w:val="00BF1EF1"/>
    <w:rsid w:val="00BF32AD"/>
    <w:rsid w:val="00BF66A8"/>
    <w:rsid w:val="00BF76F4"/>
    <w:rsid w:val="00C0033B"/>
    <w:rsid w:val="00C01145"/>
    <w:rsid w:val="00C02FBF"/>
    <w:rsid w:val="00C0468C"/>
    <w:rsid w:val="00C04AD3"/>
    <w:rsid w:val="00C07A65"/>
    <w:rsid w:val="00C12D08"/>
    <w:rsid w:val="00C1419E"/>
    <w:rsid w:val="00C15C86"/>
    <w:rsid w:val="00C15DC5"/>
    <w:rsid w:val="00C16A84"/>
    <w:rsid w:val="00C16E64"/>
    <w:rsid w:val="00C1708F"/>
    <w:rsid w:val="00C172D3"/>
    <w:rsid w:val="00C218F3"/>
    <w:rsid w:val="00C21AD6"/>
    <w:rsid w:val="00C231AC"/>
    <w:rsid w:val="00C236F4"/>
    <w:rsid w:val="00C23C46"/>
    <w:rsid w:val="00C24A3C"/>
    <w:rsid w:val="00C26E3C"/>
    <w:rsid w:val="00C307CB"/>
    <w:rsid w:val="00C316C6"/>
    <w:rsid w:val="00C339E6"/>
    <w:rsid w:val="00C33D7D"/>
    <w:rsid w:val="00C3540F"/>
    <w:rsid w:val="00C355F9"/>
    <w:rsid w:val="00C358A7"/>
    <w:rsid w:val="00C36428"/>
    <w:rsid w:val="00C376CF"/>
    <w:rsid w:val="00C409B9"/>
    <w:rsid w:val="00C409EC"/>
    <w:rsid w:val="00C40A63"/>
    <w:rsid w:val="00C42867"/>
    <w:rsid w:val="00C429FA"/>
    <w:rsid w:val="00C4323A"/>
    <w:rsid w:val="00C43B21"/>
    <w:rsid w:val="00C47063"/>
    <w:rsid w:val="00C56348"/>
    <w:rsid w:val="00C56DB7"/>
    <w:rsid w:val="00C5763F"/>
    <w:rsid w:val="00C57AE3"/>
    <w:rsid w:val="00C60B20"/>
    <w:rsid w:val="00C61369"/>
    <w:rsid w:val="00C62F05"/>
    <w:rsid w:val="00C63340"/>
    <w:rsid w:val="00C634C1"/>
    <w:rsid w:val="00C65C02"/>
    <w:rsid w:val="00C6649E"/>
    <w:rsid w:val="00C666E3"/>
    <w:rsid w:val="00C7257D"/>
    <w:rsid w:val="00C72624"/>
    <w:rsid w:val="00C750B1"/>
    <w:rsid w:val="00C75A17"/>
    <w:rsid w:val="00C762F7"/>
    <w:rsid w:val="00C76E99"/>
    <w:rsid w:val="00C76FDD"/>
    <w:rsid w:val="00C76FE4"/>
    <w:rsid w:val="00C77F17"/>
    <w:rsid w:val="00C807BE"/>
    <w:rsid w:val="00C80F2E"/>
    <w:rsid w:val="00C826FA"/>
    <w:rsid w:val="00C8464E"/>
    <w:rsid w:val="00C84D6E"/>
    <w:rsid w:val="00C85974"/>
    <w:rsid w:val="00C9081F"/>
    <w:rsid w:val="00C9256A"/>
    <w:rsid w:val="00C93EB8"/>
    <w:rsid w:val="00C94298"/>
    <w:rsid w:val="00C94484"/>
    <w:rsid w:val="00C95174"/>
    <w:rsid w:val="00C97FB3"/>
    <w:rsid w:val="00CA05CA"/>
    <w:rsid w:val="00CA2625"/>
    <w:rsid w:val="00CA6DB8"/>
    <w:rsid w:val="00CA70C6"/>
    <w:rsid w:val="00CA7BC8"/>
    <w:rsid w:val="00CC1392"/>
    <w:rsid w:val="00CC449C"/>
    <w:rsid w:val="00CC47BE"/>
    <w:rsid w:val="00CC515D"/>
    <w:rsid w:val="00CC5187"/>
    <w:rsid w:val="00CD097B"/>
    <w:rsid w:val="00CD0E7D"/>
    <w:rsid w:val="00CD1515"/>
    <w:rsid w:val="00CD1624"/>
    <w:rsid w:val="00CD246D"/>
    <w:rsid w:val="00CD457C"/>
    <w:rsid w:val="00CD63F2"/>
    <w:rsid w:val="00CE022B"/>
    <w:rsid w:val="00CE06EC"/>
    <w:rsid w:val="00CE0775"/>
    <w:rsid w:val="00CE3FC6"/>
    <w:rsid w:val="00CE5DC5"/>
    <w:rsid w:val="00CE6F0D"/>
    <w:rsid w:val="00CE7445"/>
    <w:rsid w:val="00CF00A9"/>
    <w:rsid w:val="00CF2D69"/>
    <w:rsid w:val="00CF2FD4"/>
    <w:rsid w:val="00CF3162"/>
    <w:rsid w:val="00CF35E5"/>
    <w:rsid w:val="00CF3F14"/>
    <w:rsid w:val="00CF4FA6"/>
    <w:rsid w:val="00CF5C1C"/>
    <w:rsid w:val="00CF62F8"/>
    <w:rsid w:val="00D04766"/>
    <w:rsid w:val="00D04EC2"/>
    <w:rsid w:val="00D105BA"/>
    <w:rsid w:val="00D138B5"/>
    <w:rsid w:val="00D13C49"/>
    <w:rsid w:val="00D145A0"/>
    <w:rsid w:val="00D14895"/>
    <w:rsid w:val="00D14D57"/>
    <w:rsid w:val="00D153E6"/>
    <w:rsid w:val="00D21E9A"/>
    <w:rsid w:val="00D242DC"/>
    <w:rsid w:val="00D24F61"/>
    <w:rsid w:val="00D25D62"/>
    <w:rsid w:val="00D27B01"/>
    <w:rsid w:val="00D318CE"/>
    <w:rsid w:val="00D32173"/>
    <w:rsid w:val="00D338FF"/>
    <w:rsid w:val="00D35786"/>
    <w:rsid w:val="00D36420"/>
    <w:rsid w:val="00D40E98"/>
    <w:rsid w:val="00D41872"/>
    <w:rsid w:val="00D44F9E"/>
    <w:rsid w:val="00D45C73"/>
    <w:rsid w:val="00D50078"/>
    <w:rsid w:val="00D500DF"/>
    <w:rsid w:val="00D516A6"/>
    <w:rsid w:val="00D53C55"/>
    <w:rsid w:val="00D53E5B"/>
    <w:rsid w:val="00D541E8"/>
    <w:rsid w:val="00D55342"/>
    <w:rsid w:val="00D55D2B"/>
    <w:rsid w:val="00D60822"/>
    <w:rsid w:val="00D610DA"/>
    <w:rsid w:val="00D61D52"/>
    <w:rsid w:val="00D62A1E"/>
    <w:rsid w:val="00D63D91"/>
    <w:rsid w:val="00D64ABE"/>
    <w:rsid w:val="00D66EB5"/>
    <w:rsid w:val="00D67069"/>
    <w:rsid w:val="00D7005D"/>
    <w:rsid w:val="00D71121"/>
    <w:rsid w:val="00D73E9C"/>
    <w:rsid w:val="00D747E7"/>
    <w:rsid w:val="00D74E0C"/>
    <w:rsid w:val="00D74F77"/>
    <w:rsid w:val="00D75187"/>
    <w:rsid w:val="00D7697D"/>
    <w:rsid w:val="00D775DB"/>
    <w:rsid w:val="00D82600"/>
    <w:rsid w:val="00D82FCA"/>
    <w:rsid w:val="00D843D8"/>
    <w:rsid w:val="00D8478F"/>
    <w:rsid w:val="00D84FC7"/>
    <w:rsid w:val="00D9017D"/>
    <w:rsid w:val="00D9053A"/>
    <w:rsid w:val="00D914E4"/>
    <w:rsid w:val="00D91A43"/>
    <w:rsid w:val="00D9288E"/>
    <w:rsid w:val="00D96E9E"/>
    <w:rsid w:val="00DA3F25"/>
    <w:rsid w:val="00DA40F4"/>
    <w:rsid w:val="00DA664E"/>
    <w:rsid w:val="00DA75A8"/>
    <w:rsid w:val="00DB28DD"/>
    <w:rsid w:val="00DB422A"/>
    <w:rsid w:val="00DB6F94"/>
    <w:rsid w:val="00DB741B"/>
    <w:rsid w:val="00DB7F82"/>
    <w:rsid w:val="00DC0744"/>
    <w:rsid w:val="00DC1551"/>
    <w:rsid w:val="00DC3D34"/>
    <w:rsid w:val="00DC429C"/>
    <w:rsid w:val="00DC478C"/>
    <w:rsid w:val="00DC556F"/>
    <w:rsid w:val="00DC6E1D"/>
    <w:rsid w:val="00DD130F"/>
    <w:rsid w:val="00DD1532"/>
    <w:rsid w:val="00DD3130"/>
    <w:rsid w:val="00DE0EA8"/>
    <w:rsid w:val="00DE104B"/>
    <w:rsid w:val="00DE1137"/>
    <w:rsid w:val="00DE4E12"/>
    <w:rsid w:val="00DE4F42"/>
    <w:rsid w:val="00DE79CE"/>
    <w:rsid w:val="00DF049F"/>
    <w:rsid w:val="00DF1494"/>
    <w:rsid w:val="00DF1DD2"/>
    <w:rsid w:val="00DF2FDD"/>
    <w:rsid w:val="00DF573C"/>
    <w:rsid w:val="00E01029"/>
    <w:rsid w:val="00E012CA"/>
    <w:rsid w:val="00E0178C"/>
    <w:rsid w:val="00E01902"/>
    <w:rsid w:val="00E020EF"/>
    <w:rsid w:val="00E03549"/>
    <w:rsid w:val="00E04F40"/>
    <w:rsid w:val="00E05B51"/>
    <w:rsid w:val="00E0619E"/>
    <w:rsid w:val="00E0631F"/>
    <w:rsid w:val="00E07E1B"/>
    <w:rsid w:val="00E11BCF"/>
    <w:rsid w:val="00E11E33"/>
    <w:rsid w:val="00E144EB"/>
    <w:rsid w:val="00E152B3"/>
    <w:rsid w:val="00E1632E"/>
    <w:rsid w:val="00E1649D"/>
    <w:rsid w:val="00E16C04"/>
    <w:rsid w:val="00E21BFA"/>
    <w:rsid w:val="00E22492"/>
    <w:rsid w:val="00E22F55"/>
    <w:rsid w:val="00E23EF5"/>
    <w:rsid w:val="00E24752"/>
    <w:rsid w:val="00E24E10"/>
    <w:rsid w:val="00E25898"/>
    <w:rsid w:val="00E273A4"/>
    <w:rsid w:val="00E303C8"/>
    <w:rsid w:val="00E303DE"/>
    <w:rsid w:val="00E30590"/>
    <w:rsid w:val="00E3069B"/>
    <w:rsid w:val="00E32A36"/>
    <w:rsid w:val="00E341E4"/>
    <w:rsid w:val="00E36083"/>
    <w:rsid w:val="00E3687B"/>
    <w:rsid w:val="00E371CB"/>
    <w:rsid w:val="00E4327E"/>
    <w:rsid w:val="00E43444"/>
    <w:rsid w:val="00E4344E"/>
    <w:rsid w:val="00E4365C"/>
    <w:rsid w:val="00E439F6"/>
    <w:rsid w:val="00E44330"/>
    <w:rsid w:val="00E45694"/>
    <w:rsid w:val="00E45A38"/>
    <w:rsid w:val="00E46402"/>
    <w:rsid w:val="00E5116C"/>
    <w:rsid w:val="00E532BF"/>
    <w:rsid w:val="00E53B98"/>
    <w:rsid w:val="00E53EF0"/>
    <w:rsid w:val="00E5447D"/>
    <w:rsid w:val="00E54EE9"/>
    <w:rsid w:val="00E552C2"/>
    <w:rsid w:val="00E56274"/>
    <w:rsid w:val="00E56BD7"/>
    <w:rsid w:val="00E6063F"/>
    <w:rsid w:val="00E60BC0"/>
    <w:rsid w:val="00E61E66"/>
    <w:rsid w:val="00E62333"/>
    <w:rsid w:val="00E62A6F"/>
    <w:rsid w:val="00E62B44"/>
    <w:rsid w:val="00E6314E"/>
    <w:rsid w:val="00E672FB"/>
    <w:rsid w:val="00E673FA"/>
    <w:rsid w:val="00E70BBE"/>
    <w:rsid w:val="00E71C25"/>
    <w:rsid w:val="00E71C7E"/>
    <w:rsid w:val="00E72F0E"/>
    <w:rsid w:val="00E73345"/>
    <w:rsid w:val="00E74375"/>
    <w:rsid w:val="00E75A8A"/>
    <w:rsid w:val="00E773E5"/>
    <w:rsid w:val="00E77451"/>
    <w:rsid w:val="00E80617"/>
    <w:rsid w:val="00E8195F"/>
    <w:rsid w:val="00E84634"/>
    <w:rsid w:val="00E867E5"/>
    <w:rsid w:val="00E86A34"/>
    <w:rsid w:val="00E86F28"/>
    <w:rsid w:val="00E87288"/>
    <w:rsid w:val="00E916BF"/>
    <w:rsid w:val="00E91E02"/>
    <w:rsid w:val="00E92E15"/>
    <w:rsid w:val="00E9327B"/>
    <w:rsid w:val="00E95190"/>
    <w:rsid w:val="00E952FF"/>
    <w:rsid w:val="00E97372"/>
    <w:rsid w:val="00EA078F"/>
    <w:rsid w:val="00EA3D98"/>
    <w:rsid w:val="00EA4C44"/>
    <w:rsid w:val="00EA54B5"/>
    <w:rsid w:val="00EA5841"/>
    <w:rsid w:val="00EA5BF8"/>
    <w:rsid w:val="00EA6679"/>
    <w:rsid w:val="00EA66E5"/>
    <w:rsid w:val="00EA708C"/>
    <w:rsid w:val="00EA79CE"/>
    <w:rsid w:val="00EB063B"/>
    <w:rsid w:val="00EB6A29"/>
    <w:rsid w:val="00EC0A6C"/>
    <w:rsid w:val="00EC3635"/>
    <w:rsid w:val="00EC37D0"/>
    <w:rsid w:val="00EC430E"/>
    <w:rsid w:val="00EC4318"/>
    <w:rsid w:val="00EC4E4B"/>
    <w:rsid w:val="00EC5E8E"/>
    <w:rsid w:val="00EC6950"/>
    <w:rsid w:val="00EC77B4"/>
    <w:rsid w:val="00ED062A"/>
    <w:rsid w:val="00ED1FA8"/>
    <w:rsid w:val="00ED2658"/>
    <w:rsid w:val="00ED3100"/>
    <w:rsid w:val="00EE22E8"/>
    <w:rsid w:val="00EE7851"/>
    <w:rsid w:val="00EE7E45"/>
    <w:rsid w:val="00EF27F5"/>
    <w:rsid w:val="00EF2938"/>
    <w:rsid w:val="00EF2966"/>
    <w:rsid w:val="00EF5A88"/>
    <w:rsid w:val="00EF74AD"/>
    <w:rsid w:val="00EF7D47"/>
    <w:rsid w:val="00F00B34"/>
    <w:rsid w:val="00F00D08"/>
    <w:rsid w:val="00F00E48"/>
    <w:rsid w:val="00F0185B"/>
    <w:rsid w:val="00F022C5"/>
    <w:rsid w:val="00F06154"/>
    <w:rsid w:val="00F06F43"/>
    <w:rsid w:val="00F075E8"/>
    <w:rsid w:val="00F11E17"/>
    <w:rsid w:val="00F139EA"/>
    <w:rsid w:val="00F20FA8"/>
    <w:rsid w:val="00F21140"/>
    <w:rsid w:val="00F21659"/>
    <w:rsid w:val="00F21E3C"/>
    <w:rsid w:val="00F22C04"/>
    <w:rsid w:val="00F2381D"/>
    <w:rsid w:val="00F23FE8"/>
    <w:rsid w:val="00F2427F"/>
    <w:rsid w:val="00F27155"/>
    <w:rsid w:val="00F27B27"/>
    <w:rsid w:val="00F313DD"/>
    <w:rsid w:val="00F33604"/>
    <w:rsid w:val="00F336C8"/>
    <w:rsid w:val="00F356E1"/>
    <w:rsid w:val="00F357D0"/>
    <w:rsid w:val="00F366B6"/>
    <w:rsid w:val="00F37787"/>
    <w:rsid w:val="00F37ADA"/>
    <w:rsid w:val="00F43883"/>
    <w:rsid w:val="00F45CA6"/>
    <w:rsid w:val="00F45DF5"/>
    <w:rsid w:val="00F4771C"/>
    <w:rsid w:val="00F50929"/>
    <w:rsid w:val="00F511A1"/>
    <w:rsid w:val="00F5144E"/>
    <w:rsid w:val="00F52ADE"/>
    <w:rsid w:val="00F543CD"/>
    <w:rsid w:val="00F55642"/>
    <w:rsid w:val="00F566BC"/>
    <w:rsid w:val="00F56DA8"/>
    <w:rsid w:val="00F57CA1"/>
    <w:rsid w:val="00F609C2"/>
    <w:rsid w:val="00F60B7E"/>
    <w:rsid w:val="00F6104C"/>
    <w:rsid w:val="00F63322"/>
    <w:rsid w:val="00F64679"/>
    <w:rsid w:val="00F6516E"/>
    <w:rsid w:val="00F65F9D"/>
    <w:rsid w:val="00F66832"/>
    <w:rsid w:val="00F66D1E"/>
    <w:rsid w:val="00F67D78"/>
    <w:rsid w:val="00F71EEF"/>
    <w:rsid w:val="00F72E21"/>
    <w:rsid w:val="00F73DDC"/>
    <w:rsid w:val="00F74C04"/>
    <w:rsid w:val="00F74C18"/>
    <w:rsid w:val="00F759FD"/>
    <w:rsid w:val="00F75E63"/>
    <w:rsid w:val="00F77D05"/>
    <w:rsid w:val="00F77E5C"/>
    <w:rsid w:val="00F80BBE"/>
    <w:rsid w:val="00F80FE3"/>
    <w:rsid w:val="00F81100"/>
    <w:rsid w:val="00F827E8"/>
    <w:rsid w:val="00F85670"/>
    <w:rsid w:val="00F857B9"/>
    <w:rsid w:val="00F85DAF"/>
    <w:rsid w:val="00F911B6"/>
    <w:rsid w:val="00F916A8"/>
    <w:rsid w:val="00F939F6"/>
    <w:rsid w:val="00F94FB9"/>
    <w:rsid w:val="00F952B3"/>
    <w:rsid w:val="00F959D9"/>
    <w:rsid w:val="00F95ECE"/>
    <w:rsid w:val="00FA0A89"/>
    <w:rsid w:val="00FA3DB9"/>
    <w:rsid w:val="00FA41E2"/>
    <w:rsid w:val="00FA504D"/>
    <w:rsid w:val="00FA58F5"/>
    <w:rsid w:val="00FB0109"/>
    <w:rsid w:val="00FB0A96"/>
    <w:rsid w:val="00FB122D"/>
    <w:rsid w:val="00FB23FE"/>
    <w:rsid w:val="00FB5DBE"/>
    <w:rsid w:val="00FB7CF4"/>
    <w:rsid w:val="00FC0324"/>
    <w:rsid w:val="00FC0401"/>
    <w:rsid w:val="00FC19B8"/>
    <w:rsid w:val="00FC29DF"/>
    <w:rsid w:val="00FC4791"/>
    <w:rsid w:val="00FC5C52"/>
    <w:rsid w:val="00FC7841"/>
    <w:rsid w:val="00FD0365"/>
    <w:rsid w:val="00FD042F"/>
    <w:rsid w:val="00FD133B"/>
    <w:rsid w:val="00FD1B1F"/>
    <w:rsid w:val="00FD4223"/>
    <w:rsid w:val="00FD606E"/>
    <w:rsid w:val="00FE0462"/>
    <w:rsid w:val="00FE3126"/>
    <w:rsid w:val="00FE606F"/>
    <w:rsid w:val="00FE780E"/>
    <w:rsid w:val="00FF20B2"/>
    <w:rsid w:val="00FF235A"/>
    <w:rsid w:val="00FF2CE6"/>
    <w:rsid w:val="00FF3FF6"/>
    <w:rsid w:val="00FF457F"/>
    <w:rsid w:val="00FF622A"/>
    <w:rsid w:val="00FF6A15"/>
    <w:rsid w:val="00FF6DFB"/>
    <w:rsid w:val="00FF70E3"/>
    <w:rsid w:val="00FF7E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662A3"/>
  <w15:docId w15:val="{FCA5F32E-3858-4A35-8056-A0DA7946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F2F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F2F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8436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4BE0"/>
    <w:pPr>
      <w:ind w:left="720"/>
      <w:contextualSpacing/>
    </w:pPr>
  </w:style>
  <w:style w:type="character" w:customStyle="1" w:styleId="Titre1Car">
    <w:name w:val="Titre 1 Car"/>
    <w:basedOn w:val="Policepardfaut"/>
    <w:link w:val="Titre1"/>
    <w:uiPriority w:val="9"/>
    <w:rsid w:val="00DF2FDD"/>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DF2FD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DF2F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8436C0"/>
    <w:rPr>
      <w:rFonts w:asciiTheme="majorHAnsi" w:eastAsiaTheme="majorEastAsia" w:hAnsiTheme="majorHAnsi" w:cstheme="majorBidi"/>
      <w:color w:val="1F4D78" w:themeColor="accent1" w:themeShade="7F"/>
      <w:sz w:val="24"/>
      <w:szCs w:val="24"/>
    </w:rPr>
  </w:style>
  <w:style w:type="paragraph" w:styleId="Lgende">
    <w:name w:val="caption"/>
    <w:basedOn w:val="Normal"/>
    <w:next w:val="Normal"/>
    <w:uiPriority w:val="35"/>
    <w:unhideWhenUsed/>
    <w:qFormat/>
    <w:rsid w:val="009228D9"/>
    <w:pPr>
      <w:spacing w:after="200" w:line="240" w:lineRule="auto"/>
    </w:pPr>
    <w:rPr>
      <w:i/>
      <w:iCs/>
      <w:color w:val="44546A" w:themeColor="text2"/>
      <w:sz w:val="18"/>
      <w:szCs w:val="18"/>
    </w:rPr>
  </w:style>
  <w:style w:type="character" w:styleId="Lienhypertexte">
    <w:name w:val="Hyperlink"/>
    <w:basedOn w:val="Policepardfaut"/>
    <w:uiPriority w:val="99"/>
    <w:unhideWhenUsed/>
    <w:rsid w:val="00833D5B"/>
    <w:rPr>
      <w:color w:val="0563C1" w:themeColor="hyperlink"/>
      <w:u w:val="single"/>
    </w:rPr>
  </w:style>
  <w:style w:type="paragraph" w:styleId="Bibliographie">
    <w:name w:val="Bibliography"/>
    <w:basedOn w:val="Normal"/>
    <w:next w:val="Normal"/>
    <w:uiPriority w:val="37"/>
    <w:unhideWhenUsed/>
    <w:rsid w:val="00FF6DFB"/>
  </w:style>
  <w:style w:type="table" w:styleId="Grilledutableau">
    <w:name w:val="Table Grid"/>
    <w:basedOn w:val="TableauNormal"/>
    <w:uiPriority w:val="39"/>
    <w:rsid w:val="00685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3468B"/>
    <w:pPr>
      <w:tabs>
        <w:tab w:val="center" w:pos="4536"/>
        <w:tab w:val="right" w:pos="9072"/>
      </w:tabs>
      <w:spacing w:after="0" w:line="240" w:lineRule="auto"/>
    </w:pPr>
  </w:style>
  <w:style w:type="character" w:customStyle="1" w:styleId="En-tteCar">
    <w:name w:val="En-tête Car"/>
    <w:basedOn w:val="Policepardfaut"/>
    <w:link w:val="En-tte"/>
    <w:uiPriority w:val="99"/>
    <w:rsid w:val="0073468B"/>
  </w:style>
  <w:style w:type="paragraph" w:styleId="Pieddepage">
    <w:name w:val="footer"/>
    <w:basedOn w:val="Normal"/>
    <w:link w:val="PieddepageCar"/>
    <w:uiPriority w:val="99"/>
    <w:unhideWhenUsed/>
    <w:rsid w:val="007346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468B"/>
  </w:style>
  <w:style w:type="paragraph" w:styleId="En-ttedetabledesmatires">
    <w:name w:val="TOC Heading"/>
    <w:basedOn w:val="Titre1"/>
    <w:next w:val="Normal"/>
    <w:uiPriority w:val="39"/>
    <w:unhideWhenUsed/>
    <w:qFormat/>
    <w:rsid w:val="005101F4"/>
    <w:pPr>
      <w:outlineLvl w:val="9"/>
    </w:pPr>
    <w:rPr>
      <w:lang w:eastAsia="fr-FR"/>
    </w:rPr>
  </w:style>
  <w:style w:type="paragraph" w:styleId="TM2">
    <w:name w:val="toc 2"/>
    <w:basedOn w:val="Normal"/>
    <w:next w:val="Normal"/>
    <w:autoRedefine/>
    <w:uiPriority w:val="39"/>
    <w:unhideWhenUsed/>
    <w:rsid w:val="005101F4"/>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5101F4"/>
    <w:pPr>
      <w:spacing w:after="100"/>
    </w:pPr>
    <w:rPr>
      <w:rFonts w:eastAsiaTheme="minorEastAsia" w:cs="Times New Roman"/>
      <w:lang w:eastAsia="fr-FR"/>
    </w:rPr>
  </w:style>
  <w:style w:type="paragraph" w:styleId="TM3">
    <w:name w:val="toc 3"/>
    <w:basedOn w:val="Normal"/>
    <w:next w:val="Normal"/>
    <w:autoRedefine/>
    <w:uiPriority w:val="39"/>
    <w:unhideWhenUsed/>
    <w:rsid w:val="005101F4"/>
    <w:pPr>
      <w:spacing w:after="100"/>
      <w:ind w:left="440"/>
    </w:pPr>
    <w:rPr>
      <w:rFonts w:eastAsiaTheme="minorEastAsia" w:cs="Times New Roman"/>
      <w:lang w:eastAsia="fr-FR"/>
    </w:rPr>
  </w:style>
  <w:style w:type="table" w:customStyle="1" w:styleId="Grilledutableau1">
    <w:name w:val="Grille du tableau1"/>
    <w:basedOn w:val="TableauNormal"/>
    <w:next w:val="Grilledutableau"/>
    <w:uiPriority w:val="39"/>
    <w:rsid w:val="00E6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illustrations">
    <w:name w:val="table of figures"/>
    <w:basedOn w:val="Normal"/>
    <w:next w:val="Normal"/>
    <w:uiPriority w:val="99"/>
    <w:unhideWhenUsed/>
    <w:rsid w:val="00FE780E"/>
    <w:pPr>
      <w:spacing w:after="0"/>
    </w:pPr>
  </w:style>
  <w:style w:type="paragraph" w:styleId="Index1">
    <w:name w:val="index 1"/>
    <w:basedOn w:val="Normal"/>
    <w:next w:val="Normal"/>
    <w:autoRedefine/>
    <w:uiPriority w:val="99"/>
    <w:unhideWhenUsed/>
    <w:rsid w:val="00C3540F"/>
    <w:pPr>
      <w:spacing w:after="0" w:line="240" w:lineRule="auto"/>
      <w:ind w:left="220" w:hanging="220"/>
    </w:pPr>
  </w:style>
  <w:style w:type="paragraph" w:styleId="Textedebulles">
    <w:name w:val="Balloon Text"/>
    <w:basedOn w:val="Normal"/>
    <w:link w:val="TextedebullesCar"/>
    <w:uiPriority w:val="99"/>
    <w:semiHidden/>
    <w:unhideWhenUsed/>
    <w:rsid w:val="007A68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68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3390">
      <w:bodyDiv w:val="1"/>
      <w:marLeft w:val="0"/>
      <w:marRight w:val="0"/>
      <w:marTop w:val="0"/>
      <w:marBottom w:val="0"/>
      <w:divBdr>
        <w:top w:val="none" w:sz="0" w:space="0" w:color="auto"/>
        <w:left w:val="none" w:sz="0" w:space="0" w:color="auto"/>
        <w:bottom w:val="none" w:sz="0" w:space="0" w:color="auto"/>
        <w:right w:val="none" w:sz="0" w:space="0" w:color="auto"/>
      </w:divBdr>
      <w:divsChild>
        <w:div w:id="915742806">
          <w:marLeft w:val="547"/>
          <w:marRight w:val="0"/>
          <w:marTop w:val="200"/>
          <w:marBottom w:val="0"/>
          <w:divBdr>
            <w:top w:val="none" w:sz="0" w:space="0" w:color="auto"/>
            <w:left w:val="none" w:sz="0" w:space="0" w:color="auto"/>
            <w:bottom w:val="none" w:sz="0" w:space="0" w:color="auto"/>
            <w:right w:val="none" w:sz="0" w:space="0" w:color="auto"/>
          </w:divBdr>
        </w:div>
      </w:divsChild>
    </w:div>
    <w:div w:id="471678742">
      <w:bodyDiv w:val="1"/>
      <w:marLeft w:val="0"/>
      <w:marRight w:val="0"/>
      <w:marTop w:val="0"/>
      <w:marBottom w:val="0"/>
      <w:divBdr>
        <w:top w:val="none" w:sz="0" w:space="0" w:color="auto"/>
        <w:left w:val="none" w:sz="0" w:space="0" w:color="auto"/>
        <w:bottom w:val="none" w:sz="0" w:space="0" w:color="auto"/>
        <w:right w:val="none" w:sz="0" w:space="0" w:color="auto"/>
      </w:divBdr>
    </w:div>
    <w:div w:id="1446728627">
      <w:bodyDiv w:val="1"/>
      <w:marLeft w:val="0"/>
      <w:marRight w:val="0"/>
      <w:marTop w:val="0"/>
      <w:marBottom w:val="0"/>
      <w:divBdr>
        <w:top w:val="none" w:sz="0" w:space="0" w:color="auto"/>
        <w:left w:val="none" w:sz="0" w:space="0" w:color="auto"/>
        <w:bottom w:val="none" w:sz="0" w:space="0" w:color="auto"/>
        <w:right w:val="none" w:sz="0" w:space="0" w:color="auto"/>
      </w:divBdr>
    </w:div>
    <w:div w:id="1914854036">
      <w:bodyDiv w:val="1"/>
      <w:marLeft w:val="0"/>
      <w:marRight w:val="0"/>
      <w:marTop w:val="0"/>
      <w:marBottom w:val="0"/>
      <w:divBdr>
        <w:top w:val="none" w:sz="0" w:space="0" w:color="auto"/>
        <w:left w:val="none" w:sz="0" w:space="0" w:color="auto"/>
        <w:bottom w:val="none" w:sz="0" w:space="0" w:color="auto"/>
        <w:right w:val="none" w:sz="0" w:space="0" w:color="auto"/>
      </w:divBdr>
      <w:divsChild>
        <w:div w:id="553587113">
          <w:marLeft w:val="547"/>
          <w:marRight w:val="0"/>
          <w:marTop w:val="200"/>
          <w:marBottom w:val="0"/>
          <w:divBdr>
            <w:top w:val="none" w:sz="0" w:space="0" w:color="auto"/>
            <w:left w:val="none" w:sz="0" w:space="0" w:color="auto"/>
            <w:bottom w:val="none" w:sz="0" w:space="0" w:color="auto"/>
            <w:right w:val="none" w:sz="0" w:space="0" w:color="auto"/>
          </w:divBdr>
        </w:div>
        <w:div w:id="35854941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us\Desktop\dico\Classeur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fr-FR" sz="1400" baseline="0">
                <a:latin typeface="Times New Roman" panose="02020603050405020304" pitchFamily="18" charset="0"/>
                <a:cs typeface="Times New Roman" panose="02020603050405020304" pitchFamily="18" charset="0"/>
              </a:rPr>
              <a:t>UTILISATION D'UN DICTIONNAIRE</a:t>
            </a:r>
            <a:endParaRPr lang="fr-FR" sz="1400">
              <a:latin typeface="Times New Roman" panose="02020603050405020304" pitchFamily="18" charset="0"/>
              <a:cs typeface="Times New Roman" panose="02020603050405020304" pitchFamily="18" charset="0"/>
            </a:endParaRPr>
          </a:p>
        </c:rich>
      </c:tx>
      <c:layout>
        <c:manualLayout>
          <c:xMode val="edge"/>
          <c:yMode val="edge"/>
          <c:x val="0.14147222222222222"/>
          <c:y val="2.7777777777777776E-2"/>
        </c:manualLayout>
      </c:layout>
      <c:overlay val="0"/>
      <c:spPr>
        <a:noFill/>
        <a:ln>
          <a:noFill/>
        </a:ln>
        <a:effectLst/>
      </c:spPr>
    </c:title>
    <c:autoTitleDeleted val="0"/>
    <c:plotArea>
      <c:layout/>
      <c:pie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0E1-4086-9E80-70D4CFCEC951}"/>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0E1-4086-9E80-70D4CFCEC951}"/>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0E1-4086-9E80-70D4CFCEC951}"/>
              </c:ext>
            </c:extLst>
          </c:dPt>
          <c:dLbls>
            <c:dLbl>
              <c:idx val="0"/>
              <c:layout>
                <c:manualLayout>
                  <c:x val="-4.2806783767413689E-2"/>
                  <c:y val="0.1240862603773274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0E1-4086-9E80-70D4CFCEC951}"/>
                </c:ext>
              </c:extLst>
            </c:dLbl>
            <c:dLbl>
              <c:idx val="2"/>
              <c:layout>
                <c:manualLayout>
                  <c:x val="1.3607914395315923E-2"/>
                  <c:y val="0.1211048305482190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0E1-4086-9E80-70D4CFCEC951}"/>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resultet!$A$1:$C$1</c:f>
              <c:strCache>
                <c:ptCount val="3"/>
                <c:pt idx="0">
                  <c:v> frequemment</c:v>
                </c:pt>
                <c:pt idx="1">
                  <c:v> rarement</c:v>
                </c:pt>
                <c:pt idx="2">
                  <c:v> pas du tout</c:v>
                </c:pt>
              </c:strCache>
            </c:strRef>
          </c:cat>
          <c:val>
            <c:numRef>
              <c:f>resultet!$A$2:$C$2</c:f>
              <c:numCache>
                <c:formatCode>General</c:formatCode>
                <c:ptCount val="3"/>
                <c:pt idx="0">
                  <c:v>8</c:v>
                </c:pt>
                <c:pt idx="1">
                  <c:v>78</c:v>
                </c:pt>
                <c:pt idx="2">
                  <c:v>4</c:v>
                </c:pt>
              </c:numCache>
            </c:numRef>
          </c:val>
          <c:extLst>
            <c:ext xmlns:c16="http://schemas.microsoft.com/office/drawing/2014/chart" uri="{C3380CC4-5D6E-409C-BE32-E72D297353CC}">
              <c16:uniqueId val="{00000006-90E1-4086-9E80-70D4CFCEC95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a:t>Types de dictionnaire utilisé</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plotArea>
      <c:layout>
        <c:manualLayout>
          <c:layoutTarget val="inner"/>
          <c:xMode val="edge"/>
          <c:yMode val="edge"/>
          <c:x val="0.11700170357751276"/>
          <c:y val="0.16867134851386817"/>
          <c:w val="0.8580124929017604"/>
          <c:h val="0.62087820103568137"/>
        </c:manualLayout>
      </c:layout>
      <c:barChart>
        <c:barDir val="col"/>
        <c:grouping val="clustered"/>
        <c:varyColors val="0"/>
        <c:ser>
          <c:idx val="0"/>
          <c:order val="0"/>
          <c:tx>
            <c:strRef>
              <c:f>donné!$E$13</c:f>
              <c:strCache>
                <c:ptCount val="1"/>
                <c:pt idx="0">
                  <c:v>Effectif</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donné!$F$12:$H$12</c:f>
              <c:strCache>
                <c:ptCount val="3"/>
                <c:pt idx="0">
                  <c:v>LAROUSSE</c:v>
                </c:pt>
                <c:pt idx="1">
                  <c:v>ENCARTA</c:v>
                </c:pt>
                <c:pt idx="2">
                  <c:v>ENCYCLOPEDIE</c:v>
                </c:pt>
              </c:strCache>
            </c:strRef>
          </c:cat>
          <c:val>
            <c:numRef>
              <c:f>donné!$F$13:$H$13</c:f>
              <c:numCache>
                <c:formatCode>General</c:formatCode>
                <c:ptCount val="3"/>
                <c:pt idx="0">
                  <c:v>74</c:v>
                </c:pt>
                <c:pt idx="1">
                  <c:v>16</c:v>
                </c:pt>
                <c:pt idx="2">
                  <c:v>12</c:v>
                </c:pt>
              </c:numCache>
            </c:numRef>
          </c:val>
          <c:extLst>
            <c:ext xmlns:c16="http://schemas.microsoft.com/office/drawing/2014/chart" uri="{C3380CC4-5D6E-409C-BE32-E72D297353CC}">
              <c16:uniqueId val="{00000000-7F7A-43CB-AF9B-87B41A0FC720}"/>
            </c:ext>
          </c:extLst>
        </c:ser>
        <c:dLbls>
          <c:dLblPos val="inEnd"/>
          <c:showLegendKey val="0"/>
          <c:showVal val="1"/>
          <c:showCatName val="0"/>
          <c:showSerName val="0"/>
          <c:showPercent val="0"/>
          <c:showBubbleSize val="0"/>
        </c:dLbls>
        <c:gapWidth val="65"/>
        <c:axId val="25901696"/>
        <c:axId val="25933696"/>
      </c:barChart>
      <c:catAx>
        <c:axId val="2590169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fr-FR"/>
                  <a:t>Types de dictionnaire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fr-FR"/>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r-FR"/>
          </a:p>
        </c:txPr>
        <c:crossAx val="25933696"/>
        <c:crosses val="autoZero"/>
        <c:auto val="1"/>
        <c:lblAlgn val="ctr"/>
        <c:lblOffset val="100"/>
        <c:noMultiLvlLbl val="0"/>
      </c:catAx>
      <c:valAx>
        <c:axId val="259336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fr-FR"/>
                  <a:t>Effectifs des élèves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fr-FR"/>
            </a:p>
          </c:txPr>
        </c:title>
        <c:numFmt formatCode="General" sourceLinked="1"/>
        <c:majorTickMark val="none"/>
        <c:minorTickMark val="none"/>
        <c:tickLblPos val="nextTo"/>
        <c:crossAx val="2590169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a:t>Fonctions attribuées à un dictionnaire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plotArea>
      <c:layout/>
      <c:barChart>
        <c:barDir val="bar"/>
        <c:grouping val="clustered"/>
        <c:varyColors val="0"/>
        <c:ser>
          <c:idx val="0"/>
          <c:order val="0"/>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donné!$F$9:$J$9</c:f>
              <c:strCache>
                <c:ptCount val="5"/>
                <c:pt idx="0">
                  <c:v>Orthographe</c:v>
                </c:pt>
                <c:pt idx="1">
                  <c:v>Biographie</c:v>
                </c:pt>
                <c:pt idx="2">
                  <c:v>compréhension des concepts</c:v>
                </c:pt>
                <c:pt idx="3">
                  <c:v>Chronologie</c:v>
                </c:pt>
                <c:pt idx="4">
                  <c:v>Enrichissement de connaissance</c:v>
                </c:pt>
              </c:strCache>
            </c:strRef>
          </c:cat>
          <c:val>
            <c:numRef>
              <c:f>donné!$F$10:$J$10</c:f>
              <c:numCache>
                <c:formatCode>General</c:formatCode>
                <c:ptCount val="5"/>
                <c:pt idx="0">
                  <c:v>62</c:v>
                </c:pt>
                <c:pt idx="1">
                  <c:v>64</c:v>
                </c:pt>
                <c:pt idx="2">
                  <c:v>44</c:v>
                </c:pt>
                <c:pt idx="3">
                  <c:v>30</c:v>
                </c:pt>
                <c:pt idx="4">
                  <c:v>24</c:v>
                </c:pt>
              </c:numCache>
            </c:numRef>
          </c:val>
          <c:extLst>
            <c:ext xmlns:c16="http://schemas.microsoft.com/office/drawing/2014/chart" uri="{C3380CC4-5D6E-409C-BE32-E72D297353CC}">
              <c16:uniqueId val="{00000000-9D65-41C6-859C-1521139F8367}"/>
            </c:ext>
          </c:extLst>
        </c:ser>
        <c:dLbls>
          <c:dLblPos val="inEnd"/>
          <c:showLegendKey val="0"/>
          <c:showVal val="1"/>
          <c:showCatName val="0"/>
          <c:showSerName val="0"/>
          <c:showPercent val="0"/>
          <c:showBubbleSize val="0"/>
        </c:dLbls>
        <c:gapWidth val="65"/>
        <c:axId val="74900992"/>
        <c:axId val="74912512"/>
      </c:barChart>
      <c:catAx>
        <c:axId val="74900992"/>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fr-FR"/>
                  <a:t>Fonctions d'un dictionnaire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fr-FR"/>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fr-FR"/>
          </a:p>
        </c:txPr>
        <c:crossAx val="74912512"/>
        <c:crosses val="autoZero"/>
        <c:auto val="1"/>
        <c:lblAlgn val="ctr"/>
        <c:lblOffset val="100"/>
        <c:noMultiLvlLbl val="0"/>
      </c:catAx>
      <c:valAx>
        <c:axId val="7491251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fr-FR"/>
                  <a:t>Effectifs des élèves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crossAx val="7490099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209FF-2B5A-450C-9AAC-C4322C5E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8103</Words>
  <Characters>44572</Characters>
  <Application>Microsoft Office Word</Application>
  <DocSecurity>0</DocSecurity>
  <Lines>371</Lines>
  <Paragraphs>105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HP</cp:lastModifiedBy>
  <cp:revision>2</cp:revision>
  <cp:lastPrinted>2020-02-02T13:31:00Z</cp:lastPrinted>
  <dcterms:created xsi:type="dcterms:W3CDTF">2024-04-25T12:53:00Z</dcterms:created>
  <dcterms:modified xsi:type="dcterms:W3CDTF">2024-04-25T12:53:00Z</dcterms:modified>
</cp:coreProperties>
</file>